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FD6EB" w14:textId="77777777" w:rsidR="00585AB2" w:rsidRPr="001128C8" w:rsidRDefault="007B78E2" w:rsidP="002A3B17">
      <w:pPr>
        <w:jc w:val="center"/>
        <w:rPr>
          <w:b/>
          <w:u w:val="single"/>
        </w:rPr>
      </w:pPr>
      <w:r w:rsidRPr="001128C8">
        <w:rPr>
          <w:b/>
          <w:u w:val="single"/>
        </w:rPr>
        <w:t>PHASE II: FULL ACADEMIC PROGRAM PROPOSAL TEMPLATE</w:t>
      </w:r>
      <w:r w:rsidR="007F229B" w:rsidRPr="001128C8">
        <w:rPr>
          <w:b/>
          <w:u w:val="single"/>
        </w:rPr>
        <w:t xml:space="preserve"> </w:t>
      </w:r>
    </w:p>
    <w:p w14:paraId="0974DAFA" w14:textId="77777777" w:rsidR="005579EF" w:rsidRPr="001128C8" w:rsidRDefault="005579EF" w:rsidP="002A3B17">
      <w:pPr>
        <w:jc w:val="center"/>
      </w:pPr>
    </w:p>
    <w:p w14:paraId="630167FC" w14:textId="77777777" w:rsidR="005F5A61" w:rsidRPr="001128C8" w:rsidRDefault="005579EF" w:rsidP="005F5A61">
      <w:pPr>
        <w:jc w:val="center"/>
      </w:pPr>
      <w:r w:rsidRPr="001128C8">
        <w:t>Review Guidelines Prior to Submitting Materials</w:t>
      </w:r>
      <w:r w:rsidR="005F5A61" w:rsidRPr="001128C8">
        <w:t xml:space="preserve"> </w:t>
      </w:r>
    </w:p>
    <w:p w14:paraId="47FF0D1B" w14:textId="77777777" w:rsidR="00D05B35" w:rsidRPr="001128C8" w:rsidRDefault="0035145C" w:rsidP="005F5A61">
      <w:pPr>
        <w:jc w:val="center"/>
      </w:pPr>
      <w:hyperlink r:id="rId8" w:history="1">
        <w:r w:rsidRPr="0002404F">
          <w:rPr>
            <w:rStyle w:val="Hyperlink"/>
          </w:rPr>
          <w:t>https://www.mass.edu/foradmin/academic/publicnewdegrees.asp</w:t>
        </w:r>
      </w:hyperlink>
      <w:r>
        <w:t xml:space="preserve"> </w:t>
      </w:r>
    </w:p>
    <w:p w14:paraId="1EA6A77E" w14:textId="77777777" w:rsidR="005579EF" w:rsidRPr="001128C8" w:rsidRDefault="005579EF" w:rsidP="005579EF">
      <w:pPr>
        <w:jc w:val="center"/>
      </w:pPr>
    </w:p>
    <w:p w14:paraId="7A7448B6" w14:textId="77777777" w:rsidR="001F0CA7" w:rsidRPr="005F68C9" w:rsidRDefault="001F0CA7" w:rsidP="001F0CA7">
      <w:pPr>
        <w:contextualSpacing/>
        <w:jc w:val="center"/>
        <w:rPr>
          <w:color w:val="0000FF"/>
        </w:rPr>
      </w:pPr>
      <w:r w:rsidRPr="005F68C9">
        <w:rPr>
          <w:color w:val="0000FF"/>
        </w:rPr>
        <w:t>Replace blue text with requested information</w:t>
      </w:r>
    </w:p>
    <w:p w14:paraId="5A167A4F" w14:textId="77777777" w:rsidR="006D5579" w:rsidRDefault="006D5579" w:rsidP="00BD4483"/>
    <w:p w14:paraId="2B5EFCD8" w14:textId="77777777" w:rsidR="006D5579" w:rsidRPr="001128C8" w:rsidRDefault="006D5579" w:rsidP="006D5579">
      <w:pPr>
        <w:jc w:val="both"/>
      </w:pPr>
      <w:r w:rsidRPr="001128C8">
        <w:rPr>
          <w:b/>
        </w:rPr>
        <w:t>Proposed Degree Title</w:t>
      </w:r>
      <w:r w:rsidRPr="001128C8">
        <w:t>:</w:t>
      </w:r>
      <w:r>
        <w:t xml:space="preserve">  </w:t>
      </w:r>
    </w:p>
    <w:p w14:paraId="7616C3A1" w14:textId="77777777" w:rsidR="006D5579" w:rsidRDefault="006D5579" w:rsidP="00BD4483"/>
    <w:p w14:paraId="625BFD89" w14:textId="77777777" w:rsidR="006D5579" w:rsidRPr="003820B4" w:rsidRDefault="006D5579" w:rsidP="006D5579">
      <w:pPr>
        <w:contextualSpacing/>
        <w:jc w:val="both"/>
        <w:rPr>
          <w:b/>
          <w:color w:val="0000FF"/>
        </w:rPr>
      </w:pPr>
      <w:r w:rsidRPr="001128C8">
        <w:rPr>
          <w:b/>
        </w:rPr>
        <w:t>Proposed CIP Code</w:t>
      </w:r>
      <w:r w:rsidRPr="001128C8">
        <w:t>:</w:t>
      </w:r>
      <w:r>
        <w:t xml:space="preserve">  </w:t>
      </w:r>
      <w:r w:rsidR="003820B4" w:rsidRPr="00367C0A">
        <w:rPr>
          <w:b/>
          <w:color w:val="0000FF"/>
        </w:rPr>
        <w:t>(provided by campus OIR)</w:t>
      </w:r>
    </w:p>
    <w:p w14:paraId="7E1A48F5" w14:textId="77777777" w:rsidR="006D5579" w:rsidRDefault="006D5579" w:rsidP="00BD4483"/>
    <w:p w14:paraId="516DD730" w14:textId="77777777" w:rsidR="006D5579" w:rsidRPr="006D5579" w:rsidRDefault="006D5579" w:rsidP="00BD4483">
      <w:pPr>
        <w:rPr>
          <w:bCs/>
        </w:rPr>
      </w:pPr>
      <w:r w:rsidRPr="001128C8">
        <w:rPr>
          <w:b/>
        </w:rPr>
        <w:t>Date of Local Board of Trustees Vote:</w:t>
      </w:r>
      <w:r>
        <w:rPr>
          <w:b/>
        </w:rPr>
        <w:t xml:space="preserve">  </w:t>
      </w:r>
      <w:r w:rsidR="003820B4" w:rsidRPr="005F68C9">
        <w:rPr>
          <w:b/>
          <w:color w:val="0000FF"/>
        </w:rPr>
        <w:t>(</w:t>
      </w:r>
      <w:r w:rsidR="003820B4" w:rsidRPr="005F68C9">
        <w:rPr>
          <w:b/>
          <w:bCs/>
          <w:color w:val="0000FF"/>
        </w:rPr>
        <w:t>leave blank; AASAIR will fill in</w:t>
      </w:r>
      <w:r w:rsidR="003820B4" w:rsidRPr="005F68C9">
        <w:rPr>
          <w:b/>
          <w:color w:val="0000FF"/>
        </w:rPr>
        <w:t>)</w:t>
      </w:r>
    </w:p>
    <w:p w14:paraId="7DE533C3" w14:textId="77777777" w:rsidR="006D5579" w:rsidRDefault="006D5579" w:rsidP="00BD4483">
      <w:pPr>
        <w:rPr>
          <w:b/>
        </w:rPr>
      </w:pPr>
    </w:p>
    <w:p w14:paraId="5CFFAC2F" w14:textId="77777777" w:rsidR="006D5579" w:rsidRPr="006D5579" w:rsidRDefault="006D5579" w:rsidP="006D5579">
      <w:pPr>
        <w:rPr>
          <w:bCs/>
        </w:rPr>
      </w:pPr>
      <w:r w:rsidRPr="001128C8">
        <w:rPr>
          <w:b/>
        </w:rPr>
        <w:t>Date</w:t>
      </w:r>
      <w:r w:rsidRPr="001128C8">
        <w:t xml:space="preserve"> </w:t>
      </w:r>
      <w:r w:rsidRPr="003820B4">
        <w:rPr>
          <w:b/>
          <w:color w:val="000000"/>
        </w:rPr>
        <w:t xml:space="preserve">Letter of Intent </w:t>
      </w:r>
      <w:r w:rsidRPr="001128C8">
        <w:rPr>
          <w:b/>
        </w:rPr>
        <w:t>approved by the Board of Higher Education:</w:t>
      </w:r>
      <w:r w:rsidRPr="006D5579">
        <w:rPr>
          <w:bCs/>
        </w:rPr>
        <w:t xml:space="preserve">  </w:t>
      </w:r>
      <w:r w:rsidR="003820B4" w:rsidRPr="005F68C9">
        <w:rPr>
          <w:b/>
          <w:color w:val="0000FF"/>
        </w:rPr>
        <w:t>(</w:t>
      </w:r>
      <w:r w:rsidR="003820B4" w:rsidRPr="005F68C9">
        <w:rPr>
          <w:b/>
          <w:bCs/>
          <w:color w:val="0000FF"/>
        </w:rPr>
        <w:t>leave blank; AASAIR will fill in</w:t>
      </w:r>
      <w:r w:rsidR="003820B4" w:rsidRPr="005F68C9">
        <w:rPr>
          <w:b/>
          <w:color w:val="0000FF"/>
        </w:rPr>
        <w:t>)</w:t>
      </w:r>
    </w:p>
    <w:p w14:paraId="577D7A17" w14:textId="77777777" w:rsidR="006D5579" w:rsidRDefault="006D5579" w:rsidP="00BD4483"/>
    <w:p w14:paraId="03C1973B" w14:textId="204DF47B" w:rsidR="006D5579" w:rsidRPr="005B10F7" w:rsidRDefault="006D5579" w:rsidP="006D5579">
      <w:pPr>
        <w:jc w:val="both"/>
        <w:rPr>
          <w:b/>
        </w:rPr>
      </w:pPr>
      <w:r w:rsidRPr="001128C8">
        <w:rPr>
          <w:b/>
        </w:rPr>
        <w:t>Chief Academic Officer (CAO) Name and Title:</w:t>
      </w:r>
      <w:r w:rsidRPr="006D5579">
        <w:rPr>
          <w:bCs/>
        </w:rPr>
        <w:t xml:space="preserve">  </w:t>
      </w:r>
      <w:r w:rsidR="00ED1E95" w:rsidRPr="0097407E">
        <w:rPr>
          <w:bCs/>
        </w:rPr>
        <w:t>Joseph</w:t>
      </w:r>
      <w:r w:rsidR="00ED1E95" w:rsidRPr="0097407E">
        <w:rPr>
          <w:b/>
        </w:rPr>
        <w:t xml:space="preserve"> </w:t>
      </w:r>
      <w:r w:rsidR="00ED1E95" w:rsidRPr="0097407E">
        <w:rPr>
          <w:bCs/>
        </w:rPr>
        <w:t>Hartman</w:t>
      </w:r>
      <w:r w:rsidR="00ED1E95">
        <w:rPr>
          <w:bCs/>
        </w:rPr>
        <w:t>, Provost and Vice Chancellor for Academic Affairs</w:t>
      </w:r>
    </w:p>
    <w:p w14:paraId="34D361DD" w14:textId="77777777" w:rsidR="006D5579" w:rsidRDefault="006D5579" w:rsidP="00BD4483"/>
    <w:p w14:paraId="2C5E344D" w14:textId="542BCA99" w:rsidR="006D5579" w:rsidRPr="006D5579" w:rsidRDefault="006D5579" w:rsidP="006D5579">
      <w:pPr>
        <w:jc w:val="both"/>
        <w:rPr>
          <w:bCs/>
        </w:rPr>
      </w:pPr>
      <w:r w:rsidRPr="001128C8">
        <w:rPr>
          <w:b/>
        </w:rPr>
        <w:t>CAO Phone Number:</w:t>
      </w:r>
      <w:r w:rsidRPr="006D5579">
        <w:rPr>
          <w:bCs/>
        </w:rPr>
        <w:t xml:space="preserve">  </w:t>
      </w:r>
      <w:r w:rsidR="00760FEF">
        <w:rPr>
          <w:bCs/>
        </w:rPr>
        <w:t>978-934-2168</w:t>
      </w:r>
    </w:p>
    <w:p w14:paraId="35093FB8" w14:textId="77777777" w:rsidR="006D5579" w:rsidRDefault="006D5579" w:rsidP="00BD4483"/>
    <w:p w14:paraId="3EDE5634" w14:textId="458DDA51" w:rsidR="006D5579" w:rsidRPr="00907EC0" w:rsidRDefault="006D5579" w:rsidP="006D5579">
      <w:pPr>
        <w:jc w:val="both"/>
        <w:rPr>
          <w:bCs/>
          <w:lang w:val="pt-BR"/>
        </w:rPr>
      </w:pPr>
      <w:r w:rsidRPr="001128C8">
        <w:rPr>
          <w:b/>
        </w:rPr>
        <w:t xml:space="preserve">CAO </w:t>
      </w:r>
      <w:r>
        <w:rPr>
          <w:b/>
        </w:rPr>
        <w:t>email</w:t>
      </w:r>
      <w:r w:rsidRPr="001128C8">
        <w:rPr>
          <w:b/>
        </w:rPr>
        <w:t>:</w:t>
      </w:r>
      <w:r w:rsidRPr="006D5579">
        <w:rPr>
          <w:bCs/>
        </w:rPr>
        <w:t xml:space="preserve">  </w:t>
      </w:r>
      <w:hyperlink r:id="rId9" w:history="1">
        <w:r w:rsidR="00907EC0" w:rsidRPr="00964BB9">
          <w:rPr>
            <w:rStyle w:val="Hyperlink"/>
            <w:bCs/>
            <w:lang w:val="pt-BR"/>
          </w:rPr>
          <w:t>Joseph_Hartman@uml.edu</w:t>
        </w:r>
      </w:hyperlink>
      <w:r w:rsidR="00907EC0" w:rsidRPr="00964BB9">
        <w:rPr>
          <w:bCs/>
          <w:lang w:val="pt-BR"/>
        </w:rPr>
        <w:t xml:space="preserve"> </w:t>
      </w:r>
    </w:p>
    <w:p w14:paraId="729DD2FE" w14:textId="77777777" w:rsidR="006D5579" w:rsidRDefault="006D5579" w:rsidP="00BD4483"/>
    <w:p w14:paraId="2BB44CC4" w14:textId="77777777" w:rsidR="006D5579" w:rsidRPr="006D5579" w:rsidRDefault="006D5579" w:rsidP="006D5579">
      <w:pPr>
        <w:jc w:val="both"/>
        <w:rPr>
          <w:bCs/>
        </w:rPr>
      </w:pPr>
      <w:r w:rsidRPr="001128C8">
        <w:rPr>
          <w:b/>
        </w:rPr>
        <w:t>Has the CAO reviewed this petition?</w:t>
      </w:r>
      <w:r>
        <w:rPr>
          <w:bCs/>
        </w:rPr>
        <w:t xml:space="preserve">  </w:t>
      </w:r>
    </w:p>
    <w:p w14:paraId="3EF1C3A9" w14:textId="77777777" w:rsidR="00FA45D7" w:rsidRPr="001128C8" w:rsidRDefault="00FA45D7" w:rsidP="00BD4483">
      <w:hyperlink r:id="rId10" w:history="1"/>
    </w:p>
    <w:p w14:paraId="5BEBF6AC" w14:textId="77777777" w:rsidR="00D96FCA" w:rsidRPr="001128C8" w:rsidRDefault="00D96FCA" w:rsidP="00D96FCA">
      <w:pPr>
        <w:jc w:val="center"/>
      </w:pPr>
    </w:p>
    <w:p w14:paraId="0662FAE1" w14:textId="77777777" w:rsidR="00B2506D" w:rsidRDefault="00F27F73" w:rsidP="000461D5">
      <w:pPr>
        <w:spacing w:after="120"/>
      </w:pPr>
      <w:r w:rsidRPr="001128C8">
        <w:rPr>
          <w:b/>
        </w:rPr>
        <w:t xml:space="preserve">I. </w:t>
      </w:r>
      <w:r w:rsidR="00B2506D" w:rsidRPr="001128C8">
        <w:rPr>
          <w:b/>
        </w:rPr>
        <w:t xml:space="preserve">Overview of </w:t>
      </w:r>
      <w:r w:rsidR="00335A64" w:rsidRPr="001128C8">
        <w:rPr>
          <w:b/>
        </w:rPr>
        <w:t xml:space="preserve">the </w:t>
      </w:r>
      <w:r w:rsidR="00B2506D" w:rsidRPr="001128C8">
        <w:rPr>
          <w:b/>
        </w:rPr>
        <w:t>Proposed Program</w:t>
      </w:r>
      <w:r w:rsidR="00B2506D" w:rsidRPr="001128C8">
        <w:t xml:space="preserve">  </w:t>
      </w:r>
    </w:p>
    <w:p w14:paraId="1E3F4DC7" w14:textId="77777777" w:rsidR="006D5579" w:rsidRPr="001128C8" w:rsidRDefault="006D5579" w:rsidP="006D5579">
      <w:r w:rsidRPr="001128C8">
        <w:rPr>
          <w:b/>
        </w:rPr>
        <w:t xml:space="preserve">1. Context.  </w:t>
      </w:r>
      <w:r w:rsidRPr="001128C8">
        <w:t>Describe the program’s development, including the LOI process, as well as its proposed administrative and operational organizational structure.</w:t>
      </w:r>
    </w:p>
    <w:p w14:paraId="7D977C11" w14:textId="77777777" w:rsidR="001F0CA7" w:rsidRDefault="001F0CA7" w:rsidP="001F0CA7">
      <w:pPr>
        <w:contextualSpacing/>
        <w:rPr>
          <w:color w:val="0000FF"/>
        </w:rPr>
      </w:pPr>
    </w:p>
    <w:p w14:paraId="377FA1E5" w14:textId="77777777" w:rsidR="001F0CA7" w:rsidRPr="007814B1" w:rsidRDefault="001F0CA7" w:rsidP="001F0CA7">
      <w:pPr>
        <w:contextualSpacing/>
        <w:rPr>
          <w:color w:val="0000FF"/>
        </w:rPr>
      </w:pPr>
      <w:r w:rsidRPr="007814B1">
        <w:rPr>
          <w:color w:val="0000FF"/>
        </w:rPr>
        <w:t>Enter Text Here</w:t>
      </w:r>
    </w:p>
    <w:p w14:paraId="3672A2A3" w14:textId="77777777" w:rsidR="006D5579" w:rsidRDefault="006D5579" w:rsidP="000461D5">
      <w:pPr>
        <w:spacing w:after="120"/>
      </w:pPr>
    </w:p>
    <w:p w14:paraId="66D615E3" w14:textId="77777777" w:rsidR="006D5579" w:rsidRDefault="006D5579" w:rsidP="000461D5">
      <w:pPr>
        <w:spacing w:after="120"/>
      </w:pPr>
    </w:p>
    <w:p w14:paraId="3E129B07" w14:textId="77777777" w:rsidR="006D5579" w:rsidRPr="001128C8" w:rsidRDefault="006D5579" w:rsidP="006D5579">
      <w:r w:rsidRPr="001128C8">
        <w:rPr>
          <w:b/>
        </w:rPr>
        <w:t>2. Description.</w:t>
      </w:r>
      <w:r w:rsidRPr="001128C8">
        <w:t xml:space="preserve">  Summarize the purpose of the program as it relates to the knowledge and skills </w:t>
      </w:r>
      <w:proofErr w:type="gramStart"/>
      <w:r w:rsidRPr="001128C8">
        <w:t>will students</w:t>
      </w:r>
      <w:proofErr w:type="gramEnd"/>
      <w:r w:rsidRPr="001128C8">
        <w:t xml:space="preserve"> acquire, and the careers for which graduates will be prepared as described in the approved LOI.</w:t>
      </w:r>
    </w:p>
    <w:p w14:paraId="6AD23528" w14:textId="77777777" w:rsidR="006D5579" w:rsidRDefault="006D5579" w:rsidP="000461D5">
      <w:pPr>
        <w:spacing w:after="120"/>
      </w:pPr>
    </w:p>
    <w:p w14:paraId="1D4E22AA" w14:textId="77777777" w:rsidR="001F0CA7" w:rsidRPr="007814B1" w:rsidRDefault="001F0CA7" w:rsidP="001F0CA7">
      <w:pPr>
        <w:contextualSpacing/>
        <w:rPr>
          <w:color w:val="0000FF"/>
        </w:rPr>
      </w:pPr>
      <w:r w:rsidRPr="007814B1">
        <w:rPr>
          <w:color w:val="0000FF"/>
        </w:rPr>
        <w:t>Enter Text Here</w:t>
      </w:r>
    </w:p>
    <w:p w14:paraId="59949339" w14:textId="77777777" w:rsidR="001F0CA7" w:rsidRDefault="001F0CA7" w:rsidP="000461D5">
      <w:pPr>
        <w:spacing w:after="120"/>
      </w:pPr>
    </w:p>
    <w:p w14:paraId="33E0C5C7" w14:textId="77777777" w:rsidR="006D5579" w:rsidRDefault="006D5579" w:rsidP="000461D5">
      <w:pPr>
        <w:spacing w:after="120"/>
      </w:pPr>
    </w:p>
    <w:p w14:paraId="5110357D" w14:textId="77777777" w:rsidR="006D5579" w:rsidRPr="001128C8" w:rsidRDefault="006D5579" w:rsidP="006D5579">
      <w:pPr>
        <w:rPr>
          <w:color w:val="000000"/>
        </w:rPr>
      </w:pPr>
      <w:r w:rsidRPr="001128C8">
        <w:rPr>
          <w:b/>
        </w:rPr>
        <w:t>3.</w:t>
      </w:r>
      <w:r w:rsidRPr="001128C8">
        <w:t xml:space="preserve"> </w:t>
      </w:r>
      <w:r w:rsidRPr="001128C8">
        <w:rPr>
          <w:b/>
        </w:rPr>
        <w:t>Curriculum and Objectives.</w:t>
      </w:r>
      <w:r w:rsidRPr="001128C8">
        <w:t xml:space="preserve"> (</w:t>
      </w:r>
      <w:r w:rsidRPr="001128C8">
        <w:rPr>
          <w:b/>
          <w:bCs/>
        </w:rPr>
        <w:t>Complete Form A, “Curriculum Outline,” and Form B, “Proposed Program Objectives</w:t>
      </w:r>
      <w:r w:rsidRPr="001128C8">
        <w:t xml:space="preserve">.”)  </w:t>
      </w:r>
    </w:p>
    <w:p w14:paraId="75E0E036" w14:textId="77777777" w:rsidR="006D5579" w:rsidRPr="001128C8" w:rsidRDefault="006D5579" w:rsidP="006D5579">
      <w:pPr>
        <w:rPr>
          <w:color w:val="000000"/>
        </w:rPr>
      </w:pPr>
      <w:r w:rsidRPr="001128C8">
        <w:t xml:space="preserve">Provide a narrative including a complete description of the program, its learning outcomes and objectives, and how content will be delivered (e.g. day, evening, traditional classroom, hybrid, online, etc.). </w:t>
      </w:r>
      <w:r w:rsidRPr="001128C8">
        <w:rPr>
          <w:color w:val="000000"/>
        </w:rPr>
        <w:t xml:space="preserve">Describe procedures and arrangements for independent work, paid or unpaid internships, or clinical placement arrangements, if applicable. Describe the role of any external </w:t>
      </w:r>
      <w:proofErr w:type="gramStart"/>
      <w:r w:rsidRPr="001128C8">
        <w:rPr>
          <w:color w:val="000000"/>
        </w:rPr>
        <w:t>advisory</w:t>
      </w:r>
      <w:proofErr w:type="gramEnd"/>
      <w:r w:rsidRPr="001128C8">
        <w:rPr>
          <w:color w:val="000000"/>
        </w:rPr>
        <w:t xml:space="preserve"> and provide a list of advisory members, including affiliation, location and contact information.</w:t>
      </w:r>
    </w:p>
    <w:p w14:paraId="4F0675B9" w14:textId="77777777" w:rsidR="006D5579" w:rsidRDefault="006D5579" w:rsidP="000461D5">
      <w:pPr>
        <w:spacing w:after="120"/>
      </w:pPr>
    </w:p>
    <w:p w14:paraId="45DF08A8" w14:textId="77777777" w:rsidR="001F0CA7" w:rsidRPr="007814B1" w:rsidRDefault="001F0CA7" w:rsidP="001F0CA7">
      <w:pPr>
        <w:contextualSpacing/>
        <w:rPr>
          <w:color w:val="0000FF"/>
        </w:rPr>
      </w:pPr>
      <w:r w:rsidRPr="007814B1">
        <w:rPr>
          <w:color w:val="0000FF"/>
        </w:rPr>
        <w:t>Enter Text Here</w:t>
      </w:r>
    </w:p>
    <w:p w14:paraId="185BF5B1" w14:textId="77777777" w:rsidR="001F0CA7" w:rsidRDefault="001F0CA7" w:rsidP="000461D5">
      <w:pPr>
        <w:spacing w:after="120"/>
      </w:pPr>
    </w:p>
    <w:p w14:paraId="1AED46EB" w14:textId="77777777" w:rsidR="006D5579" w:rsidRDefault="006D5579" w:rsidP="000461D5">
      <w:pPr>
        <w:spacing w:after="120"/>
      </w:pPr>
    </w:p>
    <w:p w14:paraId="1BC66104" w14:textId="77777777" w:rsidR="006D5579" w:rsidRPr="001128C8" w:rsidRDefault="006D5579" w:rsidP="006D5579">
      <w:pPr>
        <w:rPr>
          <w:color w:val="000000"/>
        </w:rPr>
      </w:pPr>
      <w:r w:rsidRPr="001128C8">
        <w:rPr>
          <w:b/>
        </w:rPr>
        <w:t>4. Students. (Attach</w:t>
      </w:r>
      <w:r w:rsidRPr="001128C8">
        <w:rPr>
          <w:b/>
          <w:bCs/>
          <w:color w:val="000000"/>
        </w:rPr>
        <w:t xml:space="preserve"> Form C, “Enrollment Projections” approved in the LOI)</w:t>
      </w:r>
    </w:p>
    <w:p w14:paraId="2484A069" w14:textId="77777777" w:rsidR="006D5579" w:rsidRDefault="006D5579" w:rsidP="006D5579">
      <w:pPr>
        <w:rPr>
          <w:color w:val="000000"/>
        </w:rPr>
      </w:pPr>
      <w:r w:rsidRPr="001128C8">
        <w:rPr>
          <w:bCs/>
        </w:rPr>
        <w:t>Describe</w:t>
      </w:r>
      <w:r w:rsidRPr="001128C8">
        <w:rPr>
          <w:b/>
        </w:rPr>
        <w:t xml:space="preserve"> </w:t>
      </w:r>
      <w:r w:rsidRPr="001128C8">
        <w:t>undergraduate program admission requirements for first year and transfer students.  Outline e</w:t>
      </w:r>
      <w:r w:rsidRPr="001128C8">
        <w:rPr>
          <w:color w:val="000000"/>
        </w:rPr>
        <w:t xml:space="preserve">xpected time from admission to graduation in undergraduate program, as well as projected degree completion rates, and transferability of program participants’ credits to other institutions. Describe the proposed program’s alignment to students emerging from the K-12 system.  How will the program be connected to public secondary education in the region?  Are there dual-enrollment or early college opportunities being planned for the proposed program? </w:t>
      </w:r>
    </w:p>
    <w:p w14:paraId="0F0A9A57" w14:textId="77777777" w:rsidR="006D5579" w:rsidRDefault="006D5579" w:rsidP="000461D5">
      <w:pPr>
        <w:spacing w:after="120"/>
      </w:pPr>
    </w:p>
    <w:p w14:paraId="24CFA5F1" w14:textId="77777777" w:rsidR="006D5579" w:rsidRDefault="006D5579" w:rsidP="000461D5">
      <w:pPr>
        <w:spacing w:after="120"/>
      </w:pPr>
      <w:r>
        <w:t>and/or</w:t>
      </w:r>
    </w:p>
    <w:p w14:paraId="4D1DDA14" w14:textId="77777777" w:rsidR="006D5579" w:rsidRPr="001128C8" w:rsidRDefault="006D5579" w:rsidP="006D5579">
      <w:pPr>
        <w:rPr>
          <w:color w:val="000000"/>
        </w:rPr>
      </w:pPr>
    </w:p>
    <w:p w14:paraId="0D440EB4" w14:textId="77777777" w:rsidR="006D5579" w:rsidRPr="001128C8" w:rsidRDefault="006D5579" w:rsidP="006D5579">
      <w:pPr>
        <w:rPr>
          <w:color w:val="000000"/>
        </w:rPr>
      </w:pPr>
      <w:r w:rsidRPr="001128C8">
        <w:rPr>
          <w:color w:val="000000"/>
        </w:rPr>
        <w:t xml:space="preserve">Describe graduate program </w:t>
      </w:r>
      <w:r w:rsidRPr="001128C8">
        <w:t>requirements for admission and graduation, e</w:t>
      </w:r>
      <w:r w:rsidRPr="001128C8">
        <w:rPr>
          <w:color w:val="000000"/>
        </w:rPr>
        <w:t>xpected time from admission to graduation, projected degree completion rates, and applicability to a higher degree or additional programs if relevant. How is the program relevant to a specific career or vocational pathway? What are the alignments to existing undergraduate programs? Describe alignments to the same or allied areas in the region or the state.</w:t>
      </w:r>
    </w:p>
    <w:p w14:paraId="06F4D647" w14:textId="77777777" w:rsidR="006D5579" w:rsidRDefault="006D5579" w:rsidP="000461D5">
      <w:pPr>
        <w:spacing w:after="120"/>
      </w:pPr>
    </w:p>
    <w:p w14:paraId="79CD0ED2" w14:textId="77777777" w:rsidR="001F0CA7" w:rsidRPr="007814B1" w:rsidRDefault="001F0CA7" w:rsidP="001F0CA7">
      <w:pPr>
        <w:contextualSpacing/>
        <w:rPr>
          <w:color w:val="0000FF"/>
        </w:rPr>
      </w:pPr>
      <w:r w:rsidRPr="007814B1">
        <w:rPr>
          <w:color w:val="0000FF"/>
        </w:rPr>
        <w:t>Enter Text Here</w:t>
      </w:r>
    </w:p>
    <w:p w14:paraId="4ABE94DC" w14:textId="77777777" w:rsidR="001F0CA7" w:rsidRDefault="001F0CA7" w:rsidP="000461D5">
      <w:pPr>
        <w:spacing w:after="120"/>
      </w:pPr>
    </w:p>
    <w:p w14:paraId="0C619E75" w14:textId="77777777" w:rsidR="006D5579" w:rsidRDefault="006D5579" w:rsidP="000461D5">
      <w:pPr>
        <w:spacing w:after="120"/>
      </w:pPr>
    </w:p>
    <w:p w14:paraId="18089C83" w14:textId="77777777" w:rsidR="006D5579" w:rsidRPr="001128C8" w:rsidRDefault="006D5579" w:rsidP="006D5579">
      <w:pPr>
        <w:rPr>
          <w:b/>
        </w:rPr>
      </w:pPr>
      <w:r w:rsidRPr="001128C8">
        <w:rPr>
          <w:b/>
        </w:rPr>
        <w:t xml:space="preserve">5. Feasibility.  (Complete Form E, “Program Faculty" and display positions to be filled with desired qualifications. Attached vitae for all current faculty for the program.) </w:t>
      </w:r>
    </w:p>
    <w:p w14:paraId="1D69154C" w14:textId="77777777" w:rsidR="006D5579" w:rsidRDefault="006D5579" w:rsidP="006D5579">
      <w:pPr>
        <w:spacing w:after="120"/>
      </w:pPr>
      <w:r w:rsidRPr="001128C8">
        <w:t>Describe faculty, staffing, library and information technologies, facility (including lab and equipment), fiscal and or other resources required to implement the proposed program.  Distinguish between new resources needed and existing resources that are on-hand.</w:t>
      </w:r>
    </w:p>
    <w:p w14:paraId="6362D7EE" w14:textId="77777777" w:rsidR="006D5579" w:rsidRDefault="006D5579" w:rsidP="006D5579">
      <w:pPr>
        <w:spacing w:after="120"/>
      </w:pPr>
    </w:p>
    <w:p w14:paraId="62029EB3" w14:textId="77777777" w:rsidR="001F0CA7" w:rsidRPr="007814B1" w:rsidRDefault="001F0CA7" w:rsidP="001F0CA7">
      <w:pPr>
        <w:contextualSpacing/>
        <w:rPr>
          <w:color w:val="0000FF"/>
        </w:rPr>
      </w:pPr>
      <w:r w:rsidRPr="007814B1">
        <w:rPr>
          <w:color w:val="0000FF"/>
        </w:rPr>
        <w:t>Enter Text Here</w:t>
      </w:r>
    </w:p>
    <w:p w14:paraId="198F1FAF" w14:textId="77777777" w:rsidR="001F0CA7" w:rsidRDefault="001F0CA7" w:rsidP="006D5579">
      <w:pPr>
        <w:spacing w:after="120"/>
      </w:pPr>
    </w:p>
    <w:p w14:paraId="22BF2A35" w14:textId="77777777" w:rsidR="006D5579" w:rsidRDefault="006D5579" w:rsidP="006D5579">
      <w:pPr>
        <w:spacing w:after="120"/>
      </w:pPr>
    </w:p>
    <w:p w14:paraId="1AC2FE7C" w14:textId="77777777" w:rsidR="006D5579" w:rsidRPr="001128C8" w:rsidRDefault="006D5579" w:rsidP="006D5579">
      <w:r w:rsidRPr="001128C8">
        <w:rPr>
          <w:b/>
        </w:rPr>
        <w:t xml:space="preserve">6. Licensure and Accreditation.  </w:t>
      </w:r>
      <w:r w:rsidRPr="001128C8">
        <w:t>Is the proposed program intended to prepare students for licensure or other credentialing?  If yes, name the licensure or credentialing organization and any required licensing examination(s) or other assessment(s).  Project student passing rates for the assessment(s).  What professional or specialized accreditation will be pursued for the program?  Project accreditation timelines.</w:t>
      </w:r>
    </w:p>
    <w:p w14:paraId="45A99C9C" w14:textId="77777777" w:rsidR="006D5579" w:rsidRDefault="006D5579" w:rsidP="006D5579">
      <w:pPr>
        <w:spacing w:after="120"/>
      </w:pPr>
    </w:p>
    <w:p w14:paraId="16E9E40B" w14:textId="77777777" w:rsidR="001F0CA7" w:rsidRPr="007814B1" w:rsidRDefault="001F0CA7" w:rsidP="001F0CA7">
      <w:pPr>
        <w:contextualSpacing/>
        <w:rPr>
          <w:color w:val="0000FF"/>
        </w:rPr>
      </w:pPr>
      <w:r w:rsidRPr="007814B1">
        <w:rPr>
          <w:color w:val="0000FF"/>
        </w:rPr>
        <w:t>Enter Text Here</w:t>
      </w:r>
    </w:p>
    <w:p w14:paraId="25DE2588" w14:textId="77777777" w:rsidR="001F0CA7" w:rsidRDefault="001F0CA7" w:rsidP="006D5579">
      <w:pPr>
        <w:spacing w:after="120"/>
      </w:pPr>
    </w:p>
    <w:p w14:paraId="56529A56" w14:textId="77777777" w:rsidR="006D5579" w:rsidRDefault="006D5579" w:rsidP="006D5579">
      <w:pPr>
        <w:spacing w:after="120"/>
      </w:pPr>
    </w:p>
    <w:p w14:paraId="39F7BD78" w14:textId="77777777" w:rsidR="006D5579" w:rsidRPr="001128C8" w:rsidRDefault="006D5579" w:rsidP="006D5579">
      <w:r w:rsidRPr="001128C8">
        <w:rPr>
          <w:b/>
        </w:rPr>
        <w:t>7. Program Objectives, and Assessment. Provide a detailed discussion of the goals and objectives included in Form B.</w:t>
      </w:r>
      <w:r w:rsidRPr="001128C8">
        <w:t xml:space="preserve"> Linked to each goal should be measurable objectives such as job placement rates, </w:t>
      </w:r>
      <w:r w:rsidRPr="001128C8">
        <w:lastRenderedPageBreak/>
        <w:t>faculty additions, facility or programmatic enhancements. together with timetable and strategies for achieving the goals. This section should focus on overall program effectiveness, not student learning. Describe the program assessment strategies that will be used to ensure continuing quality, relevance and effectiveness. Provide plans for program review including timetables and describe how assessment outcomes will be used.</w:t>
      </w:r>
    </w:p>
    <w:p w14:paraId="702C7178" w14:textId="77777777" w:rsidR="006D5579" w:rsidRDefault="006D5579" w:rsidP="006D5579"/>
    <w:p w14:paraId="7409F05E" w14:textId="77777777" w:rsidR="001F0CA7" w:rsidRPr="007814B1" w:rsidRDefault="001F0CA7" w:rsidP="001F0CA7">
      <w:pPr>
        <w:contextualSpacing/>
        <w:rPr>
          <w:color w:val="0000FF"/>
        </w:rPr>
      </w:pPr>
      <w:r w:rsidRPr="007814B1">
        <w:rPr>
          <w:color w:val="0000FF"/>
        </w:rPr>
        <w:t>Enter Text Here</w:t>
      </w:r>
    </w:p>
    <w:p w14:paraId="3C573604" w14:textId="77777777" w:rsidR="001F0CA7" w:rsidRPr="001128C8" w:rsidRDefault="001F0CA7" w:rsidP="006D5579"/>
    <w:p w14:paraId="78C018A2" w14:textId="77777777" w:rsidR="006D5579" w:rsidRPr="001128C8" w:rsidRDefault="006D5579" w:rsidP="006D5579">
      <w:pPr>
        <w:rPr>
          <w:b/>
          <w:color w:val="FF0000"/>
        </w:rPr>
      </w:pPr>
    </w:p>
    <w:p w14:paraId="7C7DEF3E" w14:textId="77777777" w:rsidR="006D5579" w:rsidRPr="00115C09" w:rsidRDefault="006D5579" w:rsidP="006D5579">
      <w:pPr>
        <w:jc w:val="center"/>
        <w:rPr>
          <w:b/>
          <w:i/>
          <w:iCs/>
          <w:sz w:val="32"/>
          <w:szCs w:val="32"/>
        </w:rPr>
      </w:pPr>
      <w:r w:rsidRPr="00115C09">
        <w:rPr>
          <w:b/>
          <w:i/>
          <w:iCs/>
          <w:sz w:val="32"/>
          <w:szCs w:val="32"/>
        </w:rPr>
        <w:t>FAST TRACK PROPOSAL SUBMISSIONS WILL NOT RES</w:t>
      </w:r>
      <w:r w:rsidR="00115C09" w:rsidRPr="00115C09">
        <w:rPr>
          <w:b/>
          <w:i/>
          <w:iCs/>
          <w:sz w:val="32"/>
          <w:szCs w:val="32"/>
        </w:rPr>
        <w:t>P</w:t>
      </w:r>
      <w:r w:rsidRPr="00115C09">
        <w:rPr>
          <w:b/>
          <w:i/>
          <w:iCs/>
          <w:sz w:val="32"/>
          <w:szCs w:val="32"/>
        </w:rPr>
        <w:t>OND TO QUESTION 8</w:t>
      </w:r>
    </w:p>
    <w:p w14:paraId="0650090D" w14:textId="77777777" w:rsidR="006D5579" w:rsidRDefault="006D5579" w:rsidP="006D5579"/>
    <w:p w14:paraId="4777DE03" w14:textId="77777777" w:rsidR="006D5579" w:rsidRDefault="006D5579" w:rsidP="006D5579">
      <w:pPr>
        <w:spacing w:after="120"/>
      </w:pPr>
    </w:p>
    <w:p w14:paraId="5C8CEBF6" w14:textId="77777777" w:rsidR="006D5579" w:rsidRPr="001128C8" w:rsidRDefault="006D5579" w:rsidP="006D5579">
      <w:pPr>
        <w:rPr>
          <w:b/>
        </w:rPr>
      </w:pPr>
      <w:r w:rsidRPr="001128C8">
        <w:rPr>
          <w:b/>
        </w:rPr>
        <w:t>8. QUESTION FOR PROPOSALS SUBMITTED FOR STANDARD REVIEW AND BHE VOTE:</w:t>
      </w:r>
    </w:p>
    <w:p w14:paraId="25451229" w14:textId="77777777" w:rsidR="006D5579" w:rsidRPr="001128C8" w:rsidRDefault="006D5579" w:rsidP="006D5579"/>
    <w:p w14:paraId="65D687E8" w14:textId="77777777" w:rsidR="006D5579" w:rsidRDefault="006D5579" w:rsidP="006D5579">
      <w:pPr>
        <w:spacing w:after="120"/>
      </w:pPr>
      <w:r w:rsidRPr="001128C8">
        <w:t xml:space="preserve">Describe the facts and details of the Letter of Intent (LOI) that resulted in a referral to the Standard review process.  </w:t>
      </w:r>
      <w:r w:rsidRPr="001128C8">
        <w:rPr>
          <w:b/>
          <w:bCs/>
        </w:rPr>
        <w:t>Provide details of how the proposed program has addressed the concerns of the BHE.</w:t>
      </w:r>
      <w:r w:rsidRPr="001128C8">
        <w:t xml:space="preserve"> Please be sure to respond directly to the commentary and feedback provided during the AAC meeting when the LOI was brought forward.</w:t>
      </w:r>
    </w:p>
    <w:p w14:paraId="7228C763" w14:textId="77777777" w:rsidR="001F0CA7" w:rsidRPr="007814B1" w:rsidRDefault="002759C0" w:rsidP="001F0CA7">
      <w:pPr>
        <w:contextualSpacing/>
        <w:rPr>
          <w:color w:val="0000FF"/>
        </w:rPr>
      </w:pPr>
      <w:r>
        <w:rPr>
          <w:color w:val="0000FF"/>
        </w:rPr>
        <w:t>e</w:t>
      </w:r>
      <w:r w:rsidR="001F0CA7" w:rsidRPr="007814B1">
        <w:rPr>
          <w:color w:val="0000FF"/>
        </w:rPr>
        <w:t>nter Text Here</w:t>
      </w:r>
    </w:p>
    <w:p w14:paraId="217627B0" w14:textId="77777777" w:rsidR="006D5579" w:rsidRDefault="006D5579" w:rsidP="000461D5">
      <w:pPr>
        <w:spacing w:after="120"/>
        <w:rPr>
          <w:b/>
        </w:rPr>
      </w:pPr>
    </w:p>
    <w:p w14:paraId="4CDD5531" w14:textId="77777777" w:rsidR="006D5579" w:rsidRDefault="006D5579" w:rsidP="000461D5">
      <w:pPr>
        <w:spacing w:after="120"/>
        <w:rPr>
          <w:b/>
        </w:rPr>
      </w:pPr>
    </w:p>
    <w:p w14:paraId="621A12DD" w14:textId="77777777" w:rsidR="00585AB2" w:rsidRDefault="00F27F73" w:rsidP="000461D5">
      <w:pPr>
        <w:spacing w:after="120"/>
        <w:rPr>
          <w:b/>
        </w:rPr>
      </w:pPr>
      <w:r w:rsidRPr="001128C8">
        <w:rPr>
          <w:b/>
        </w:rPr>
        <w:t>II. Administration of the Proposed Program</w:t>
      </w:r>
    </w:p>
    <w:p w14:paraId="1D528EDD" w14:textId="77777777" w:rsidR="006D5579" w:rsidRDefault="006D5579" w:rsidP="000461D5">
      <w:pPr>
        <w:spacing w:after="120"/>
      </w:pPr>
    </w:p>
    <w:p w14:paraId="033F8151" w14:textId="77777777" w:rsidR="006D5579" w:rsidRPr="001128C8" w:rsidRDefault="006D5579" w:rsidP="006D5579">
      <w:r w:rsidRPr="001128C8">
        <w:rPr>
          <w:b/>
        </w:rPr>
        <w:t>Program Budget.</w:t>
      </w:r>
      <w:r w:rsidRPr="001128C8">
        <w:t xml:space="preserve"> Submit a </w:t>
      </w:r>
      <w:proofErr w:type="gramStart"/>
      <w:r w:rsidRPr="001128C8">
        <w:t>line item</w:t>
      </w:r>
      <w:proofErr w:type="gramEnd"/>
      <w:r w:rsidRPr="001128C8">
        <w:t xml:space="preserve"> projected income and expense budget</w:t>
      </w:r>
      <w:r w:rsidRPr="001128C8">
        <w:rPr>
          <w:color w:val="0000FF"/>
        </w:rPr>
        <w:t xml:space="preserve"> </w:t>
      </w:r>
      <w:r w:rsidRPr="001128C8">
        <w:t xml:space="preserve">for the proposed program for five years using </w:t>
      </w:r>
      <w:r w:rsidRPr="003925B3">
        <w:rPr>
          <w:b/>
          <w:bCs/>
        </w:rPr>
        <w:t>Form D</w:t>
      </w:r>
      <w:r w:rsidRPr="001128C8">
        <w:t xml:space="preserve">, “Proposed Program Budget.” This may be the same as or a revision of the budget provided as part of the LOI submission. Reallocated funds should specify reallocations from existing campus resources to support the proposed program, including funds reallocated from discontinued or downsized programs.  Indicate one-time/start-up costs and revenues. </w:t>
      </w:r>
    </w:p>
    <w:p w14:paraId="3650A96A" w14:textId="77777777" w:rsidR="006D5579" w:rsidRDefault="006D5579" w:rsidP="000461D5">
      <w:pPr>
        <w:spacing w:after="120"/>
      </w:pPr>
    </w:p>
    <w:p w14:paraId="4F8008B2" w14:textId="77777777" w:rsidR="006D5579" w:rsidRDefault="006D5579" w:rsidP="000461D5">
      <w:pPr>
        <w:spacing w:after="120"/>
      </w:pPr>
    </w:p>
    <w:p w14:paraId="7DDA868D" w14:textId="77777777" w:rsidR="006D5579" w:rsidRDefault="006D5579" w:rsidP="000461D5">
      <w:pPr>
        <w:spacing w:after="120"/>
      </w:pPr>
      <w:r w:rsidRPr="001128C8">
        <w:rPr>
          <w:b/>
        </w:rPr>
        <w:t>Budget Narrative.</w:t>
      </w:r>
      <w:r w:rsidRPr="001128C8">
        <w:t xml:space="preserve"> Explain assumptions, underlying expense and income projections on </w:t>
      </w:r>
      <w:r w:rsidRPr="003925B3">
        <w:rPr>
          <w:b/>
          <w:bCs/>
        </w:rPr>
        <w:t>Form D</w:t>
      </w:r>
      <w:r w:rsidRPr="001128C8">
        <w:t xml:space="preserve">, e.g., instructor status, enrollment projections, field and clinical resources, etc. Provide further details to what was included in the LOI.  Note </w:t>
      </w:r>
      <w:proofErr w:type="gramStart"/>
      <w:r w:rsidRPr="001128C8">
        <w:t>any and all</w:t>
      </w:r>
      <w:proofErr w:type="gramEnd"/>
      <w:r w:rsidRPr="001128C8">
        <w:t xml:space="preserve"> changes made </w:t>
      </w:r>
      <w:proofErr w:type="gramStart"/>
      <w:r w:rsidRPr="001128C8">
        <w:t>as a result of</w:t>
      </w:r>
      <w:proofErr w:type="gramEnd"/>
      <w:r w:rsidRPr="001128C8">
        <w:t xml:space="preserve"> the local governance and external review processes.</w:t>
      </w:r>
    </w:p>
    <w:p w14:paraId="4368D306" w14:textId="77777777" w:rsidR="006D5579" w:rsidRDefault="006D5579" w:rsidP="000461D5">
      <w:pPr>
        <w:spacing w:after="120"/>
      </w:pPr>
    </w:p>
    <w:p w14:paraId="27745423" w14:textId="77777777" w:rsidR="001F0CA7" w:rsidRPr="007814B1" w:rsidRDefault="001F0CA7" w:rsidP="001F0CA7">
      <w:pPr>
        <w:contextualSpacing/>
        <w:rPr>
          <w:color w:val="0000FF"/>
        </w:rPr>
      </w:pPr>
      <w:r w:rsidRPr="007814B1">
        <w:rPr>
          <w:color w:val="0000FF"/>
        </w:rPr>
        <w:t>Enter Text Here</w:t>
      </w:r>
    </w:p>
    <w:p w14:paraId="34CC9D14" w14:textId="77777777" w:rsidR="001F0CA7" w:rsidRDefault="001F0CA7" w:rsidP="000461D5">
      <w:pPr>
        <w:spacing w:after="120"/>
      </w:pPr>
    </w:p>
    <w:p w14:paraId="28B2E45B" w14:textId="77777777" w:rsidR="006D5579" w:rsidRDefault="006D5579" w:rsidP="000461D5">
      <w:pPr>
        <w:spacing w:after="120"/>
      </w:pPr>
    </w:p>
    <w:p w14:paraId="71EF3399" w14:textId="77777777" w:rsidR="006D5579" w:rsidRDefault="006D5579" w:rsidP="000461D5">
      <w:pPr>
        <w:spacing w:after="120"/>
      </w:pPr>
      <w:r w:rsidRPr="001128C8">
        <w:rPr>
          <w:b/>
        </w:rPr>
        <w:t>Marketing Plan</w:t>
      </w:r>
      <w:r w:rsidRPr="001128C8">
        <w:t>.  Describe the institution's marketing plan, including timelines for the proposed program. Expenses associated with this plan should be clearly described in the program budget.</w:t>
      </w:r>
    </w:p>
    <w:p w14:paraId="009B6BCC" w14:textId="77777777" w:rsidR="006D5579" w:rsidRDefault="006D5579" w:rsidP="000461D5">
      <w:pPr>
        <w:spacing w:after="120"/>
      </w:pPr>
    </w:p>
    <w:p w14:paraId="65832449" w14:textId="77777777" w:rsidR="001F0CA7" w:rsidRPr="007814B1" w:rsidRDefault="001F0CA7" w:rsidP="001F0CA7">
      <w:pPr>
        <w:contextualSpacing/>
        <w:rPr>
          <w:color w:val="0000FF"/>
        </w:rPr>
      </w:pPr>
      <w:r w:rsidRPr="007814B1">
        <w:rPr>
          <w:color w:val="0000FF"/>
        </w:rPr>
        <w:lastRenderedPageBreak/>
        <w:t>Enter Text Here</w:t>
      </w:r>
    </w:p>
    <w:p w14:paraId="7313E0AE" w14:textId="77777777" w:rsidR="001F0CA7" w:rsidRDefault="001F0CA7" w:rsidP="000461D5">
      <w:pPr>
        <w:spacing w:after="120"/>
      </w:pPr>
    </w:p>
    <w:p w14:paraId="5C9F688C" w14:textId="77777777" w:rsidR="006D5579" w:rsidRDefault="006D5579" w:rsidP="000461D5">
      <w:pPr>
        <w:spacing w:after="120"/>
      </w:pPr>
    </w:p>
    <w:p w14:paraId="6A7AAE14" w14:textId="77777777" w:rsidR="006D5579" w:rsidRDefault="006D5579" w:rsidP="003C539D">
      <w:pPr>
        <w:spacing w:after="120"/>
      </w:pPr>
    </w:p>
    <w:p w14:paraId="7F7532B1" w14:textId="77777777" w:rsidR="003C539D" w:rsidRDefault="003C539D" w:rsidP="003C539D">
      <w:pPr>
        <w:spacing w:after="120"/>
        <w:rPr>
          <w:b/>
        </w:rPr>
      </w:pPr>
      <w:r w:rsidRPr="001128C8">
        <w:rPr>
          <w:b/>
        </w:rPr>
        <w:t xml:space="preserve">III. External Review.  </w:t>
      </w:r>
    </w:p>
    <w:p w14:paraId="4E26B30D" w14:textId="77777777" w:rsidR="006D5579" w:rsidRDefault="006D5579" w:rsidP="006D5579">
      <w:r w:rsidRPr="001128C8">
        <w:rPr>
          <w:b/>
          <w:bCs/>
        </w:rPr>
        <w:t>Guidelines for selecting reviewers:</w:t>
      </w:r>
      <w:r w:rsidRPr="001128C8">
        <w:rPr>
          <w:color w:val="0000FF"/>
        </w:rPr>
        <w:t xml:space="preserve"> </w:t>
      </w:r>
      <w:r w:rsidRPr="001128C8">
        <w:t xml:space="preserve">The review team should embody senior leadership experience in higher education or in the industry, expert scholarship in the discipline of study, and a terminal degree. It is not necessary for each individual member of the external review team to have all these qualifications but the whole team of 2 or 3 individuals must be comprised of these qualifications. </w:t>
      </w:r>
      <w:r w:rsidRPr="001128C8">
        <w:rPr>
          <w:color w:val="0000FF"/>
        </w:rPr>
        <w:t xml:space="preserve"> </w:t>
      </w:r>
      <w:r w:rsidRPr="001128C8">
        <w:t>Candidates must be disinterested in the proposed program and have no prior relationship to the institution.</w:t>
      </w:r>
      <w:r w:rsidRPr="001128C8">
        <w:rPr>
          <w:color w:val="0000FF"/>
        </w:rPr>
        <w:t xml:space="preserve"> </w:t>
      </w:r>
      <w:r w:rsidRPr="001128C8">
        <w:t>Candidates working in the same sector as the proposed program (e.g. MA community college, MA state university, UMass) are not eligible as external reviewers.</w:t>
      </w:r>
    </w:p>
    <w:p w14:paraId="3DAFD237" w14:textId="77777777" w:rsidR="006D5579" w:rsidRPr="001128C8" w:rsidRDefault="006D5579" w:rsidP="006D5579">
      <w:pPr>
        <w:rPr>
          <w:color w:val="0000FF"/>
        </w:rPr>
      </w:pPr>
    </w:p>
    <w:p w14:paraId="1D204F51" w14:textId="77777777" w:rsidR="006D5579" w:rsidRPr="001128C8" w:rsidRDefault="006D5579" w:rsidP="006D5579">
      <w:r w:rsidRPr="001128C8">
        <w:t xml:space="preserve">Obtain BHE approval of reviewers in advance by sending the candidates vitae as an email attachment </w:t>
      </w:r>
      <w:r>
        <w:t xml:space="preserve">and </w:t>
      </w:r>
      <w:r w:rsidR="003925B3">
        <w:t>UMPO</w:t>
      </w:r>
      <w:r>
        <w:t xml:space="preserve"> will send them to BHE</w:t>
      </w:r>
      <w:r w:rsidR="003925B3">
        <w:t>.</w:t>
      </w:r>
      <w:r w:rsidRPr="001128C8">
        <w:t xml:space="preserve">  </w:t>
      </w:r>
    </w:p>
    <w:p w14:paraId="7B8F86E7" w14:textId="77777777" w:rsidR="006D5579" w:rsidRDefault="006D5579" w:rsidP="003C539D">
      <w:pPr>
        <w:spacing w:after="120"/>
        <w:rPr>
          <w:b/>
        </w:rPr>
      </w:pPr>
    </w:p>
    <w:p w14:paraId="4C3739C3" w14:textId="77777777" w:rsidR="006D5579" w:rsidRPr="001128C8" w:rsidRDefault="006D5579" w:rsidP="006D5579">
      <w:r w:rsidRPr="001128C8">
        <w:t xml:space="preserve">Do not send </w:t>
      </w:r>
      <w:proofErr w:type="spellStart"/>
      <w:r w:rsidRPr="001128C8">
        <w:t>url</w:t>
      </w:r>
      <w:proofErr w:type="spellEnd"/>
      <w:r w:rsidRPr="001128C8">
        <w:t xml:space="preserve"> links, rather provide the full vitae. (It is not necessary to include the entire list of a candidate’s publications.) </w:t>
      </w:r>
    </w:p>
    <w:p w14:paraId="7DAFD2C4" w14:textId="77777777" w:rsidR="006D5579" w:rsidRPr="001128C8" w:rsidRDefault="006D5579" w:rsidP="006D5579">
      <w:r w:rsidRPr="001128C8">
        <w:t xml:space="preserve"> </w:t>
      </w:r>
    </w:p>
    <w:p w14:paraId="5D359CBE" w14:textId="77777777" w:rsidR="00606C87" w:rsidRDefault="006D5579" w:rsidP="007C54F7">
      <w:pPr>
        <w:rPr>
          <w:color w:val="FF0000"/>
        </w:rPr>
      </w:pPr>
      <w:r w:rsidRPr="001128C8">
        <w:t>After approval is obtained, provide the review questions</w:t>
      </w:r>
      <w:r w:rsidR="003C29EE">
        <w:t xml:space="preserve"> (Form F1 and/or</w:t>
      </w:r>
      <w:r w:rsidR="003C29EE" w:rsidRPr="003C29EE">
        <w:t xml:space="preserve"> </w:t>
      </w:r>
      <w:r w:rsidR="003C29EE">
        <w:t xml:space="preserve">Form F2) </w:t>
      </w:r>
      <w:r w:rsidRPr="001128C8">
        <w:t xml:space="preserve"> to members of the approved review team. External reviewer report(s) MUST be submitted by the institution for review by DHE staff, </w:t>
      </w:r>
      <w:r w:rsidRPr="001128C8">
        <w:rPr>
          <w:i/>
          <w:iCs/>
          <w:u w:val="single"/>
        </w:rPr>
        <w:t>exactly as it was provided to the institution</w:t>
      </w:r>
      <w:r w:rsidRPr="001128C8">
        <w:t xml:space="preserve"> by the external review team</w:t>
      </w:r>
      <w:r>
        <w:t xml:space="preserve">.  </w:t>
      </w:r>
      <w:r w:rsidR="00261BA1" w:rsidRPr="00115C09">
        <w:rPr>
          <w:b/>
          <w:bCs/>
          <w:i/>
          <w:iCs/>
        </w:rPr>
        <w:t xml:space="preserve">Ask the reviewers to use MSWord.  </w:t>
      </w:r>
      <w:r w:rsidRPr="00115C09">
        <w:rPr>
          <w:b/>
          <w:bCs/>
          <w:i/>
          <w:iCs/>
        </w:rPr>
        <w:t>Note, BHE does not accept pdf files.</w:t>
      </w:r>
    </w:p>
    <w:p w14:paraId="6CCB0275" w14:textId="77777777" w:rsidR="00165D35" w:rsidRDefault="00165D35" w:rsidP="007C54F7">
      <w:pPr>
        <w:rPr>
          <w:color w:val="FF0000"/>
        </w:rPr>
      </w:pPr>
    </w:p>
    <w:p w14:paraId="432A2FC0" w14:textId="77777777" w:rsidR="00165D35" w:rsidRPr="00165D35" w:rsidRDefault="00165D35" w:rsidP="00165D35">
      <w:pPr>
        <w:jc w:val="center"/>
        <w:rPr>
          <w:color w:val="000000"/>
        </w:rPr>
      </w:pPr>
      <w:r>
        <w:rPr>
          <w:color w:val="FF0000"/>
        </w:rPr>
        <w:br w:type="page"/>
      </w:r>
      <w:r w:rsidRPr="00165D35">
        <w:rPr>
          <w:color w:val="000000"/>
        </w:rPr>
        <w:lastRenderedPageBreak/>
        <w:t xml:space="preserve">Include the following as appendices </w:t>
      </w:r>
    </w:p>
    <w:p w14:paraId="4476AC4C" w14:textId="77777777" w:rsidR="00165D35" w:rsidRPr="00165D35" w:rsidRDefault="00165D35" w:rsidP="007C54F7">
      <w:pPr>
        <w:rPr>
          <w:color w:val="000000"/>
        </w:rPr>
      </w:pPr>
    </w:p>
    <w:p w14:paraId="17BCA765" w14:textId="77777777" w:rsidR="00165D35" w:rsidRPr="00165D35" w:rsidRDefault="00165D35" w:rsidP="00165D35">
      <w:pPr>
        <w:jc w:val="center"/>
        <w:rPr>
          <w:color w:val="000000"/>
        </w:rPr>
      </w:pPr>
      <w:proofErr w:type="gramStart"/>
      <w:r w:rsidRPr="00165D35">
        <w:rPr>
          <w:b/>
          <w:color w:val="000000"/>
        </w:rPr>
        <w:t>Form</w:t>
      </w:r>
      <w:proofErr w:type="gramEnd"/>
      <w:r w:rsidRPr="00165D35">
        <w:rPr>
          <w:b/>
          <w:color w:val="000000"/>
        </w:rPr>
        <w:t xml:space="preserve"> A1: Program Proposal Undergraduate Program Curriculum Outline</w:t>
      </w:r>
    </w:p>
    <w:p w14:paraId="3B6E819E" w14:textId="77777777" w:rsidR="00165D35" w:rsidRDefault="00165D35" w:rsidP="00165D35">
      <w:pPr>
        <w:jc w:val="center"/>
        <w:rPr>
          <w:color w:val="000000"/>
        </w:rPr>
      </w:pPr>
      <w:r>
        <w:rPr>
          <w:color w:val="000000"/>
        </w:rPr>
        <w:t>And/or</w:t>
      </w:r>
    </w:p>
    <w:p w14:paraId="196F5F85" w14:textId="77777777" w:rsidR="00165D35" w:rsidRDefault="00165D35" w:rsidP="00165D35">
      <w:pPr>
        <w:jc w:val="center"/>
        <w:rPr>
          <w:b/>
        </w:rPr>
      </w:pPr>
      <w:proofErr w:type="gramStart"/>
      <w:r w:rsidRPr="00D72674">
        <w:rPr>
          <w:b/>
        </w:rPr>
        <w:t>Form</w:t>
      </w:r>
      <w:proofErr w:type="gramEnd"/>
      <w:r w:rsidRPr="00D72674">
        <w:rPr>
          <w:b/>
        </w:rPr>
        <w:t xml:space="preserve"> A2: Program Proposal Graduate Program Curriculum Outline</w:t>
      </w:r>
    </w:p>
    <w:p w14:paraId="60B031FA" w14:textId="77777777" w:rsidR="00165D35" w:rsidRDefault="00165D35" w:rsidP="00165D35">
      <w:pPr>
        <w:jc w:val="center"/>
        <w:rPr>
          <w:b/>
        </w:rPr>
      </w:pPr>
    </w:p>
    <w:p w14:paraId="627A3AA8" w14:textId="77777777" w:rsidR="00165D35" w:rsidRPr="001128C8" w:rsidRDefault="00165D35" w:rsidP="00165D35">
      <w:pPr>
        <w:autoSpaceDE w:val="0"/>
        <w:autoSpaceDN w:val="0"/>
        <w:jc w:val="center"/>
        <w:rPr>
          <w:b/>
          <w:bCs/>
        </w:rPr>
      </w:pPr>
      <w:r w:rsidRPr="001128C8">
        <w:rPr>
          <w:b/>
          <w:bCs/>
        </w:rPr>
        <w:t>Form B: Proposed Program Goals, Objectives, Assessments</w:t>
      </w:r>
    </w:p>
    <w:p w14:paraId="06291C05" w14:textId="77777777" w:rsidR="00165D35" w:rsidRDefault="00165D35" w:rsidP="00165D35">
      <w:pPr>
        <w:jc w:val="center"/>
        <w:rPr>
          <w:b/>
        </w:rPr>
      </w:pPr>
    </w:p>
    <w:p w14:paraId="7224AF40" w14:textId="77777777" w:rsidR="00165D35" w:rsidRDefault="00165D35" w:rsidP="00165D35">
      <w:pPr>
        <w:jc w:val="center"/>
        <w:rPr>
          <w:b/>
        </w:rPr>
      </w:pPr>
      <w:proofErr w:type="gramStart"/>
      <w:r w:rsidRPr="001128C8">
        <w:rPr>
          <w:b/>
        </w:rPr>
        <w:t>Form</w:t>
      </w:r>
      <w:proofErr w:type="gramEnd"/>
      <w:r w:rsidRPr="001128C8">
        <w:rPr>
          <w:b/>
        </w:rPr>
        <w:t xml:space="preserve"> C: </w:t>
      </w:r>
      <w:r>
        <w:rPr>
          <w:b/>
        </w:rPr>
        <w:t>Approved</w:t>
      </w:r>
      <w:r w:rsidRPr="00D72674">
        <w:rPr>
          <w:b/>
        </w:rPr>
        <w:t xml:space="preserve"> Pro</w:t>
      </w:r>
      <w:r>
        <w:rPr>
          <w:b/>
        </w:rPr>
        <w:t>jected</w:t>
      </w:r>
      <w:r w:rsidRPr="001128C8">
        <w:rPr>
          <w:b/>
        </w:rPr>
        <w:t xml:space="preserve"> Enrollment</w:t>
      </w:r>
    </w:p>
    <w:p w14:paraId="04641660" w14:textId="77777777" w:rsidR="00165D35" w:rsidRDefault="00165D35" w:rsidP="00165D35">
      <w:pPr>
        <w:jc w:val="center"/>
        <w:rPr>
          <w:b/>
        </w:rPr>
      </w:pPr>
    </w:p>
    <w:p w14:paraId="0EBB188D" w14:textId="77777777" w:rsidR="00165D35" w:rsidRDefault="00165D35" w:rsidP="00165D35">
      <w:pPr>
        <w:jc w:val="center"/>
        <w:rPr>
          <w:b/>
        </w:rPr>
      </w:pPr>
      <w:proofErr w:type="gramStart"/>
      <w:r w:rsidRPr="001128C8">
        <w:rPr>
          <w:b/>
        </w:rPr>
        <w:t>Form</w:t>
      </w:r>
      <w:proofErr w:type="gramEnd"/>
      <w:r w:rsidRPr="001128C8">
        <w:rPr>
          <w:b/>
        </w:rPr>
        <w:t xml:space="preserve"> D: Budget</w:t>
      </w:r>
    </w:p>
    <w:p w14:paraId="3AA98B20" w14:textId="77777777" w:rsidR="00165D35" w:rsidRDefault="00165D35" w:rsidP="00165D35">
      <w:pPr>
        <w:jc w:val="center"/>
        <w:rPr>
          <w:b/>
        </w:rPr>
      </w:pPr>
    </w:p>
    <w:p w14:paraId="154B236B" w14:textId="77777777" w:rsidR="00165D35" w:rsidRPr="001128C8" w:rsidRDefault="00165D35" w:rsidP="00165D35">
      <w:pPr>
        <w:jc w:val="center"/>
        <w:rPr>
          <w:b/>
        </w:rPr>
      </w:pPr>
      <w:proofErr w:type="gramStart"/>
      <w:r w:rsidRPr="001128C8">
        <w:rPr>
          <w:b/>
        </w:rPr>
        <w:t>Form</w:t>
      </w:r>
      <w:proofErr w:type="gramEnd"/>
      <w:r w:rsidRPr="001128C8">
        <w:rPr>
          <w:b/>
        </w:rPr>
        <w:t xml:space="preserve"> E: Faculty Form:</w:t>
      </w:r>
    </w:p>
    <w:p w14:paraId="7E9A7CB6" w14:textId="77777777" w:rsidR="00165D35" w:rsidRDefault="00165D35" w:rsidP="00165D35">
      <w:pPr>
        <w:jc w:val="center"/>
        <w:rPr>
          <w:b/>
        </w:rPr>
      </w:pPr>
    </w:p>
    <w:p w14:paraId="07AF3ED8" w14:textId="77777777" w:rsidR="00165D35" w:rsidRPr="001128C8" w:rsidRDefault="00165D35" w:rsidP="00165D35">
      <w:pPr>
        <w:pStyle w:val="Title"/>
        <w:rPr>
          <w:rFonts w:ascii="Times New Roman" w:hAnsi="Times New Roman" w:cs="Times New Roman"/>
          <w:sz w:val="24"/>
          <w:szCs w:val="24"/>
        </w:rPr>
      </w:pPr>
      <w:r w:rsidRPr="00BA1AD6">
        <w:rPr>
          <w:rFonts w:ascii="Times New Roman" w:hAnsi="Times New Roman" w:cs="Times New Roman"/>
          <w:sz w:val="24"/>
          <w:szCs w:val="24"/>
        </w:rPr>
        <w:t>Form F1: External Review Questions – Proposed Undergraduate Programs</w:t>
      </w:r>
    </w:p>
    <w:p w14:paraId="690A8729" w14:textId="77777777" w:rsidR="00165D35" w:rsidRPr="00165D35" w:rsidRDefault="00165D35" w:rsidP="00165D35">
      <w:pPr>
        <w:jc w:val="center"/>
        <w:rPr>
          <w:bCs/>
        </w:rPr>
      </w:pPr>
      <w:r w:rsidRPr="00165D35">
        <w:rPr>
          <w:bCs/>
        </w:rPr>
        <w:t>And/or</w:t>
      </w:r>
    </w:p>
    <w:p w14:paraId="53F00D8E" w14:textId="77777777" w:rsidR="00165D35" w:rsidRPr="00C9198E" w:rsidRDefault="00C9198E" w:rsidP="00165D35">
      <w:pPr>
        <w:jc w:val="center"/>
        <w:rPr>
          <w:b/>
          <w:bCs/>
        </w:rPr>
      </w:pPr>
      <w:r w:rsidRPr="00C9198E">
        <w:rPr>
          <w:b/>
          <w:bCs/>
        </w:rPr>
        <w:t>Form F2: External Review Questions – Proposed Graduate Programs</w:t>
      </w:r>
    </w:p>
    <w:p w14:paraId="3B44DC60" w14:textId="77777777" w:rsidR="00165D35" w:rsidRDefault="00165D35" w:rsidP="00165D35">
      <w:pPr>
        <w:jc w:val="center"/>
        <w:rPr>
          <w:b/>
        </w:rPr>
      </w:pPr>
    </w:p>
    <w:p w14:paraId="5BC715E8" w14:textId="77777777" w:rsidR="00C9198E" w:rsidRPr="00C9198E" w:rsidRDefault="00C9198E" w:rsidP="00C9198E">
      <w:pPr>
        <w:jc w:val="center"/>
        <w:rPr>
          <w:bCs/>
          <w:color w:val="0000FF"/>
        </w:rPr>
      </w:pPr>
      <w:r w:rsidRPr="00C9198E">
        <w:rPr>
          <w:b/>
          <w:color w:val="000000"/>
        </w:rPr>
        <w:t>Faculty Vitae form</w:t>
      </w:r>
      <w:r>
        <w:rPr>
          <w:b/>
          <w:color w:val="000000"/>
        </w:rPr>
        <w:t xml:space="preserve">  </w:t>
      </w:r>
      <w:r w:rsidRPr="002970E5">
        <w:rPr>
          <w:bCs/>
          <w:color w:val="0000FF"/>
        </w:rPr>
        <w:t xml:space="preserve">-- </w:t>
      </w:r>
      <w:r>
        <w:rPr>
          <w:bCs/>
          <w:color w:val="0000FF"/>
        </w:rPr>
        <w:t xml:space="preserve">using </w:t>
      </w:r>
      <w:r w:rsidRPr="00C9198E">
        <w:rPr>
          <w:bCs/>
          <w:color w:val="0000FF"/>
        </w:rPr>
        <w:t>Resume_Template.doc</w:t>
      </w:r>
    </w:p>
    <w:p w14:paraId="7FA0469C" w14:textId="77777777" w:rsidR="00165D35" w:rsidRDefault="00165D35" w:rsidP="00165D35">
      <w:pPr>
        <w:jc w:val="center"/>
        <w:rPr>
          <w:b/>
        </w:rPr>
      </w:pPr>
    </w:p>
    <w:p w14:paraId="42C1CD00" w14:textId="77777777" w:rsidR="00165D35" w:rsidRPr="001128C8" w:rsidRDefault="002970E5" w:rsidP="00165D35">
      <w:pPr>
        <w:jc w:val="center"/>
        <w:rPr>
          <w:b/>
        </w:rPr>
      </w:pPr>
      <w:r w:rsidRPr="002970E5">
        <w:rPr>
          <w:b/>
          <w:color w:val="000000"/>
        </w:rPr>
        <w:t>Course Syllabi form</w:t>
      </w:r>
      <w:r>
        <w:rPr>
          <w:b/>
          <w:color w:val="0000FF"/>
        </w:rPr>
        <w:t xml:space="preserve"> </w:t>
      </w:r>
      <w:r w:rsidRPr="002970E5">
        <w:rPr>
          <w:bCs/>
          <w:color w:val="0000FF"/>
        </w:rPr>
        <w:t>-- Course_Summary_Template.docx</w:t>
      </w:r>
    </w:p>
    <w:p w14:paraId="1FE25C6F" w14:textId="77777777" w:rsidR="00165D35" w:rsidRDefault="00165D35" w:rsidP="007C54F7">
      <w:pPr>
        <w:rPr>
          <w:color w:val="000000"/>
        </w:rPr>
      </w:pPr>
    </w:p>
    <w:p w14:paraId="4A00C339" w14:textId="77777777" w:rsidR="00165D35" w:rsidRDefault="00165D35" w:rsidP="007C54F7">
      <w:pPr>
        <w:rPr>
          <w:color w:val="000000"/>
        </w:rPr>
      </w:pPr>
    </w:p>
    <w:p w14:paraId="1A4E44B1" w14:textId="77777777" w:rsidR="00165D35" w:rsidRPr="00165D35" w:rsidRDefault="00165D35" w:rsidP="007C54F7">
      <w:pPr>
        <w:rPr>
          <w:color w:val="000000"/>
        </w:rPr>
      </w:pPr>
    </w:p>
    <w:sectPr w:rsidR="00165D35" w:rsidRPr="00165D35" w:rsidSect="004A2FAD">
      <w:headerReference w:type="default" r:id="rId11"/>
      <w:footerReference w:type="even" r:id="rId12"/>
      <w:footerReference w:type="default" r:id="rId13"/>
      <w:footerReference w:type="first" r:id="rId14"/>
      <w:pgSz w:w="12240" w:h="15840"/>
      <w:pgMar w:top="792" w:right="792" w:bottom="792"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553D3" w14:textId="77777777" w:rsidR="007765AB" w:rsidRDefault="007765AB">
      <w:r>
        <w:separator/>
      </w:r>
    </w:p>
  </w:endnote>
  <w:endnote w:type="continuationSeparator" w:id="0">
    <w:p w14:paraId="36A478B9" w14:textId="77777777" w:rsidR="007765AB" w:rsidRDefault="0077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29088" w14:textId="77777777" w:rsidR="008E6F1D" w:rsidRDefault="008E6F1D" w:rsidP="008366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2F8900" w14:textId="77777777" w:rsidR="008E6F1D" w:rsidRDefault="008E6F1D" w:rsidP="008366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FB9E" w14:textId="77777777" w:rsidR="008E6F1D" w:rsidRDefault="008E6F1D" w:rsidP="00731376">
    <w:pPr>
      <w:pStyle w:val="Footer"/>
      <w:ind w:right="360"/>
      <w:jc w:val="center"/>
    </w:pPr>
  </w:p>
  <w:p w14:paraId="21DFC5C0" w14:textId="77777777" w:rsidR="00527C09" w:rsidRPr="00520B56" w:rsidRDefault="00527C09" w:rsidP="00731376">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4B22" w14:textId="77777777" w:rsidR="00FE2A13" w:rsidRDefault="00FE2A13">
    <w:pPr>
      <w:pStyle w:val="Footer"/>
      <w:jc w:val="right"/>
    </w:pPr>
    <w:r>
      <w:fldChar w:fldCharType="begin"/>
    </w:r>
    <w:r>
      <w:instrText xml:space="preserve"> PAGE   \* MERGEFORMAT </w:instrText>
    </w:r>
    <w:r>
      <w:fldChar w:fldCharType="separate"/>
    </w:r>
    <w:r>
      <w:rPr>
        <w:noProof/>
      </w:rPr>
      <w:t>2</w:t>
    </w:r>
    <w:r>
      <w:rPr>
        <w:noProof/>
      </w:rPr>
      <w:fldChar w:fldCharType="end"/>
    </w:r>
  </w:p>
  <w:p w14:paraId="00E74CC5" w14:textId="77777777" w:rsidR="00FE2A13" w:rsidRDefault="00FE2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3CD18" w14:textId="77777777" w:rsidR="007765AB" w:rsidRDefault="007765AB">
      <w:r>
        <w:separator/>
      </w:r>
    </w:p>
  </w:footnote>
  <w:footnote w:type="continuationSeparator" w:id="0">
    <w:p w14:paraId="20BF5923" w14:textId="77777777" w:rsidR="007765AB" w:rsidRDefault="00776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8650" w14:textId="3A20C988" w:rsidR="008E6F1D" w:rsidRPr="00000FB7" w:rsidRDefault="008E6F1D" w:rsidP="00000FB7">
    <w:pPr>
      <w:pStyle w:val="Header"/>
      <w:rPr>
        <w:rFonts w:ascii="Arial" w:hAnsi="Arial" w:cs="Arial"/>
        <w:b/>
        <w:sz w:val="22"/>
        <w:szCs w:val="22"/>
      </w:rPr>
    </w:pPr>
    <w:r w:rsidRPr="00FD2DF9">
      <w:rPr>
        <w:rFonts w:ascii="Arial" w:hAnsi="Arial" w:cs="Arial"/>
        <w:b/>
        <w:sz w:val="22"/>
        <w:szCs w:val="22"/>
      </w:rPr>
      <w:t>Institution:</w:t>
    </w:r>
    <w:r w:rsidRPr="00000FB7">
      <w:rPr>
        <w:rFonts w:ascii="Arial" w:hAnsi="Arial" w:cs="Arial"/>
        <w:sz w:val="22"/>
        <w:szCs w:val="22"/>
      </w:rPr>
      <w:t xml:space="preserve">   </w:t>
    </w:r>
    <w:r w:rsidR="00D41D6D">
      <w:rPr>
        <w:rFonts w:ascii="Arial" w:hAnsi="Arial" w:cs="Arial"/>
        <w:sz w:val="22"/>
        <w:szCs w:val="22"/>
      </w:rPr>
      <w:t>UMass Lowell</w:t>
    </w:r>
    <w:r w:rsidRPr="00000FB7">
      <w:rPr>
        <w:rFonts w:ascii="Arial" w:hAnsi="Arial" w:cs="Arial"/>
        <w:sz w:val="22"/>
        <w:szCs w:val="22"/>
      </w:rPr>
      <w:tab/>
      <w:t xml:space="preserve">                                                 </w:t>
    </w:r>
    <w:r>
      <w:rPr>
        <w:rFonts w:ascii="Arial" w:hAnsi="Arial" w:cs="Arial"/>
        <w:sz w:val="22"/>
        <w:szCs w:val="22"/>
      </w:rPr>
      <w:t xml:space="preserve"> </w:t>
    </w:r>
    <w:r w:rsidRPr="00FD2DF9">
      <w:rPr>
        <w:rFonts w:ascii="Arial" w:hAnsi="Arial" w:cs="Arial"/>
        <w:b/>
        <w:sz w:val="22"/>
        <w:szCs w:val="22"/>
      </w:rPr>
      <w:t>Proposed Degree:</w:t>
    </w:r>
    <w:r w:rsidR="00D41D6D">
      <w:rPr>
        <w:rFonts w:ascii="Arial" w:hAnsi="Arial" w:cs="Arial"/>
        <w:b/>
        <w:sz w:val="22"/>
        <w:szCs w:val="22"/>
      </w:rPr>
      <w:t xml:space="preserve">  </w:t>
    </w:r>
  </w:p>
  <w:p w14:paraId="3E8AAD23" w14:textId="77777777" w:rsidR="008E6F1D" w:rsidRDefault="008E6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4EB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7AC007F"/>
    <w:multiLevelType w:val="hybridMultilevel"/>
    <w:tmpl w:val="8A00A894"/>
    <w:lvl w:ilvl="0" w:tplc="CCFA1B66">
      <w:start w:val="1"/>
      <w:numFmt w:val="bullet"/>
      <w:lvlText w:val=""/>
      <w:lvlJc w:val="left"/>
      <w:pPr>
        <w:tabs>
          <w:tab w:val="num" w:pos="144"/>
        </w:tabs>
        <w:ind w:left="144" w:hanging="144"/>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F148B"/>
    <w:multiLevelType w:val="hybridMultilevel"/>
    <w:tmpl w:val="3F4E144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AC4BB7"/>
    <w:multiLevelType w:val="hybridMultilevel"/>
    <w:tmpl w:val="E3921C0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E36538"/>
    <w:multiLevelType w:val="hybridMultilevel"/>
    <w:tmpl w:val="D41CB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F959AC"/>
    <w:multiLevelType w:val="hybridMultilevel"/>
    <w:tmpl w:val="CF0CBE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7948E9"/>
    <w:multiLevelType w:val="hybridMultilevel"/>
    <w:tmpl w:val="A968ACAC"/>
    <w:lvl w:ilvl="0" w:tplc="2C1EC43C">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865550"/>
    <w:multiLevelType w:val="hybridMultilevel"/>
    <w:tmpl w:val="2BB670D8"/>
    <w:lvl w:ilvl="0" w:tplc="A94C76A2">
      <w:start w:val="1"/>
      <w:numFmt w:val="decimal"/>
      <w:lvlText w:val="%1."/>
      <w:lvlJc w:val="left"/>
      <w:pPr>
        <w:tabs>
          <w:tab w:val="num" w:pos="720"/>
        </w:tabs>
        <w:ind w:left="720" w:hanging="360"/>
      </w:pPr>
      <w:rPr>
        <w:rFonts w:ascii="Arial" w:hAnsi="Arial"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5820615">
    <w:abstractNumId w:val="0"/>
  </w:num>
  <w:num w:numId="2" w16cid:durableId="1123614855">
    <w:abstractNumId w:val="3"/>
  </w:num>
  <w:num w:numId="3" w16cid:durableId="1904946727">
    <w:abstractNumId w:val="6"/>
  </w:num>
  <w:num w:numId="4" w16cid:durableId="1053189595">
    <w:abstractNumId w:val="1"/>
  </w:num>
  <w:num w:numId="5" w16cid:durableId="1591697991">
    <w:abstractNumId w:val="7"/>
  </w:num>
  <w:num w:numId="6" w16cid:durableId="2114666401">
    <w:abstractNumId w:val="5"/>
  </w:num>
  <w:num w:numId="7" w16cid:durableId="1261255771">
    <w:abstractNumId w:val="2"/>
  </w:num>
  <w:num w:numId="8" w16cid:durableId="52136284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B9F"/>
    <w:rsid w:val="0000034C"/>
    <w:rsid w:val="00000FB7"/>
    <w:rsid w:val="00002510"/>
    <w:rsid w:val="000036A8"/>
    <w:rsid w:val="00003E3B"/>
    <w:rsid w:val="00007A5F"/>
    <w:rsid w:val="00012B9F"/>
    <w:rsid w:val="000306F4"/>
    <w:rsid w:val="00031D0B"/>
    <w:rsid w:val="00034060"/>
    <w:rsid w:val="000345A8"/>
    <w:rsid w:val="00035FCB"/>
    <w:rsid w:val="00036882"/>
    <w:rsid w:val="00041822"/>
    <w:rsid w:val="00042F16"/>
    <w:rsid w:val="00044271"/>
    <w:rsid w:val="000461D5"/>
    <w:rsid w:val="00047F6C"/>
    <w:rsid w:val="00055474"/>
    <w:rsid w:val="000612C5"/>
    <w:rsid w:val="0006245D"/>
    <w:rsid w:val="00063CD6"/>
    <w:rsid w:val="00067A3B"/>
    <w:rsid w:val="0007155E"/>
    <w:rsid w:val="00071EE1"/>
    <w:rsid w:val="00074E66"/>
    <w:rsid w:val="0007571F"/>
    <w:rsid w:val="0008121C"/>
    <w:rsid w:val="00081A0E"/>
    <w:rsid w:val="0008297C"/>
    <w:rsid w:val="000833EF"/>
    <w:rsid w:val="00085304"/>
    <w:rsid w:val="000869BA"/>
    <w:rsid w:val="00092A50"/>
    <w:rsid w:val="00093977"/>
    <w:rsid w:val="000B1190"/>
    <w:rsid w:val="000B2D36"/>
    <w:rsid w:val="000B692C"/>
    <w:rsid w:val="000C194E"/>
    <w:rsid w:val="000C6335"/>
    <w:rsid w:val="000C64E9"/>
    <w:rsid w:val="000C6950"/>
    <w:rsid w:val="000C794B"/>
    <w:rsid w:val="000D680D"/>
    <w:rsid w:val="000E13C1"/>
    <w:rsid w:val="000E2E01"/>
    <w:rsid w:val="000E5AA4"/>
    <w:rsid w:val="000F1987"/>
    <w:rsid w:val="000F48EC"/>
    <w:rsid w:val="000F4C8D"/>
    <w:rsid w:val="00101F3F"/>
    <w:rsid w:val="001033DB"/>
    <w:rsid w:val="00110EDE"/>
    <w:rsid w:val="001111FB"/>
    <w:rsid w:val="00111E41"/>
    <w:rsid w:val="001128C8"/>
    <w:rsid w:val="00113521"/>
    <w:rsid w:val="0011500A"/>
    <w:rsid w:val="001155E1"/>
    <w:rsid w:val="00115C09"/>
    <w:rsid w:val="00117B32"/>
    <w:rsid w:val="001215EA"/>
    <w:rsid w:val="0012437E"/>
    <w:rsid w:val="001350B7"/>
    <w:rsid w:val="001354E7"/>
    <w:rsid w:val="001366FD"/>
    <w:rsid w:val="00137B32"/>
    <w:rsid w:val="00141140"/>
    <w:rsid w:val="0014141C"/>
    <w:rsid w:val="00144687"/>
    <w:rsid w:val="001474FB"/>
    <w:rsid w:val="0015009C"/>
    <w:rsid w:val="0015155D"/>
    <w:rsid w:val="00153D18"/>
    <w:rsid w:val="00154356"/>
    <w:rsid w:val="00154711"/>
    <w:rsid w:val="00155FD0"/>
    <w:rsid w:val="001566A4"/>
    <w:rsid w:val="00160465"/>
    <w:rsid w:val="00160872"/>
    <w:rsid w:val="001638DE"/>
    <w:rsid w:val="00164D1E"/>
    <w:rsid w:val="00165D35"/>
    <w:rsid w:val="00166951"/>
    <w:rsid w:val="0017253C"/>
    <w:rsid w:val="00172E3C"/>
    <w:rsid w:val="00180C25"/>
    <w:rsid w:val="00182BD7"/>
    <w:rsid w:val="00187994"/>
    <w:rsid w:val="00191CF3"/>
    <w:rsid w:val="0019427C"/>
    <w:rsid w:val="001973C4"/>
    <w:rsid w:val="00197AA2"/>
    <w:rsid w:val="00197C34"/>
    <w:rsid w:val="001A4935"/>
    <w:rsid w:val="001A7C29"/>
    <w:rsid w:val="001B16BC"/>
    <w:rsid w:val="001B1847"/>
    <w:rsid w:val="001B3BA8"/>
    <w:rsid w:val="001B41B8"/>
    <w:rsid w:val="001B6370"/>
    <w:rsid w:val="001C0D5A"/>
    <w:rsid w:val="001C2F2F"/>
    <w:rsid w:val="001C311B"/>
    <w:rsid w:val="001C4F02"/>
    <w:rsid w:val="001C6AFF"/>
    <w:rsid w:val="001C701D"/>
    <w:rsid w:val="001D0AD1"/>
    <w:rsid w:val="001D13BB"/>
    <w:rsid w:val="001D465A"/>
    <w:rsid w:val="001D572B"/>
    <w:rsid w:val="001D7CED"/>
    <w:rsid w:val="001E576A"/>
    <w:rsid w:val="001E5F52"/>
    <w:rsid w:val="001E74AB"/>
    <w:rsid w:val="001E77E7"/>
    <w:rsid w:val="001E7D73"/>
    <w:rsid w:val="001F0CA7"/>
    <w:rsid w:val="001F6B4C"/>
    <w:rsid w:val="001F6D4E"/>
    <w:rsid w:val="001F795F"/>
    <w:rsid w:val="001F7B19"/>
    <w:rsid w:val="001F7D98"/>
    <w:rsid w:val="00204EDA"/>
    <w:rsid w:val="00207374"/>
    <w:rsid w:val="00207741"/>
    <w:rsid w:val="00212ABB"/>
    <w:rsid w:val="00213CC2"/>
    <w:rsid w:val="00217972"/>
    <w:rsid w:val="00217B77"/>
    <w:rsid w:val="00217E0C"/>
    <w:rsid w:val="00221118"/>
    <w:rsid w:val="00223778"/>
    <w:rsid w:val="0022587D"/>
    <w:rsid w:val="00225DC5"/>
    <w:rsid w:val="00226232"/>
    <w:rsid w:val="002316B8"/>
    <w:rsid w:val="002317EE"/>
    <w:rsid w:val="002363FB"/>
    <w:rsid w:val="00236D55"/>
    <w:rsid w:val="00236D58"/>
    <w:rsid w:val="00237532"/>
    <w:rsid w:val="00237CC3"/>
    <w:rsid w:val="00240B0E"/>
    <w:rsid w:val="002449DC"/>
    <w:rsid w:val="00244EC9"/>
    <w:rsid w:val="0024615A"/>
    <w:rsid w:val="00247252"/>
    <w:rsid w:val="002474FB"/>
    <w:rsid w:val="002550A3"/>
    <w:rsid w:val="002579AE"/>
    <w:rsid w:val="00261BA1"/>
    <w:rsid w:val="00262551"/>
    <w:rsid w:val="0026265D"/>
    <w:rsid w:val="002642F3"/>
    <w:rsid w:val="00266223"/>
    <w:rsid w:val="00273E93"/>
    <w:rsid w:val="002759C0"/>
    <w:rsid w:val="002801AB"/>
    <w:rsid w:val="002819DA"/>
    <w:rsid w:val="0028278E"/>
    <w:rsid w:val="00282C63"/>
    <w:rsid w:val="0028386D"/>
    <w:rsid w:val="002842B7"/>
    <w:rsid w:val="0028597D"/>
    <w:rsid w:val="00287032"/>
    <w:rsid w:val="00287CD1"/>
    <w:rsid w:val="002962E7"/>
    <w:rsid w:val="002970E5"/>
    <w:rsid w:val="0029763F"/>
    <w:rsid w:val="00297C6C"/>
    <w:rsid w:val="002A130A"/>
    <w:rsid w:val="002A2FC9"/>
    <w:rsid w:val="002A3B17"/>
    <w:rsid w:val="002A3CD4"/>
    <w:rsid w:val="002A4023"/>
    <w:rsid w:val="002A6040"/>
    <w:rsid w:val="002A712C"/>
    <w:rsid w:val="002A764B"/>
    <w:rsid w:val="002A7DEC"/>
    <w:rsid w:val="002B1BC5"/>
    <w:rsid w:val="002B3638"/>
    <w:rsid w:val="002B42CD"/>
    <w:rsid w:val="002B6545"/>
    <w:rsid w:val="002B6CDC"/>
    <w:rsid w:val="002C22F9"/>
    <w:rsid w:val="002C3C0B"/>
    <w:rsid w:val="002C3DDC"/>
    <w:rsid w:val="002C76FE"/>
    <w:rsid w:val="002C79BC"/>
    <w:rsid w:val="002D25E2"/>
    <w:rsid w:val="002E5249"/>
    <w:rsid w:val="002E5CCD"/>
    <w:rsid w:val="002F04C5"/>
    <w:rsid w:val="002F147B"/>
    <w:rsid w:val="002F1D44"/>
    <w:rsid w:val="002F387F"/>
    <w:rsid w:val="002F3ABA"/>
    <w:rsid w:val="002F3CD6"/>
    <w:rsid w:val="002F4189"/>
    <w:rsid w:val="002F438C"/>
    <w:rsid w:val="002F49F2"/>
    <w:rsid w:val="002F5F78"/>
    <w:rsid w:val="002F7BD5"/>
    <w:rsid w:val="00302F24"/>
    <w:rsid w:val="003031DD"/>
    <w:rsid w:val="00306029"/>
    <w:rsid w:val="0031066A"/>
    <w:rsid w:val="003110B6"/>
    <w:rsid w:val="00313A5B"/>
    <w:rsid w:val="00314EFF"/>
    <w:rsid w:val="00315FB9"/>
    <w:rsid w:val="00316E45"/>
    <w:rsid w:val="00317E83"/>
    <w:rsid w:val="00330774"/>
    <w:rsid w:val="00330F58"/>
    <w:rsid w:val="00335A64"/>
    <w:rsid w:val="00337576"/>
    <w:rsid w:val="00340A92"/>
    <w:rsid w:val="0034169F"/>
    <w:rsid w:val="003418CC"/>
    <w:rsid w:val="003428A1"/>
    <w:rsid w:val="00342BE4"/>
    <w:rsid w:val="00344335"/>
    <w:rsid w:val="00345A87"/>
    <w:rsid w:val="00346C78"/>
    <w:rsid w:val="003470CE"/>
    <w:rsid w:val="0034781A"/>
    <w:rsid w:val="003478F6"/>
    <w:rsid w:val="0035145C"/>
    <w:rsid w:val="003516E9"/>
    <w:rsid w:val="00355EC4"/>
    <w:rsid w:val="00355FF8"/>
    <w:rsid w:val="00356156"/>
    <w:rsid w:val="00356856"/>
    <w:rsid w:val="003576B4"/>
    <w:rsid w:val="0036017E"/>
    <w:rsid w:val="00360F2D"/>
    <w:rsid w:val="003616E3"/>
    <w:rsid w:val="003632B3"/>
    <w:rsid w:val="003657E5"/>
    <w:rsid w:val="003660D9"/>
    <w:rsid w:val="00371D94"/>
    <w:rsid w:val="0037250E"/>
    <w:rsid w:val="00374352"/>
    <w:rsid w:val="00374597"/>
    <w:rsid w:val="003820B4"/>
    <w:rsid w:val="0038278E"/>
    <w:rsid w:val="003859E9"/>
    <w:rsid w:val="003925B3"/>
    <w:rsid w:val="003931E6"/>
    <w:rsid w:val="00393D3C"/>
    <w:rsid w:val="0039509D"/>
    <w:rsid w:val="00395B30"/>
    <w:rsid w:val="003977C8"/>
    <w:rsid w:val="003A0CE3"/>
    <w:rsid w:val="003A5CAA"/>
    <w:rsid w:val="003A6816"/>
    <w:rsid w:val="003B143C"/>
    <w:rsid w:val="003B1E6D"/>
    <w:rsid w:val="003B7877"/>
    <w:rsid w:val="003C29EE"/>
    <w:rsid w:val="003C3A20"/>
    <w:rsid w:val="003C5252"/>
    <w:rsid w:val="003C5300"/>
    <w:rsid w:val="003C539D"/>
    <w:rsid w:val="003C5F4A"/>
    <w:rsid w:val="003D1634"/>
    <w:rsid w:val="003D2D76"/>
    <w:rsid w:val="003D35C4"/>
    <w:rsid w:val="003D4292"/>
    <w:rsid w:val="003D5AE9"/>
    <w:rsid w:val="003D6F1F"/>
    <w:rsid w:val="003D76A6"/>
    <w:rsid w:val="003E1EAB"/>
    <w:rsid w:val="003E2F13"/>
    <w:rsid w:val="003E3737"/>
    <w:rsid w:val="003E4F18"/>
    <w:rsid w:val="003E5E48"/>
    <w:rsid w:val="003F0F4D"/>
    <w:rsid w:val="003F1AF6"/>
    <w:rsid w:val="003F7C52"/>
    <w:rsid w:val="00405679"/>
    <w:rsid w:val="00412FC9"/>
    <w:rsid w:val="0041471A"/>
    <w:rsid w:val="00416BBE"/>
    <w:rsid w:val="00417F37"/>
    <w:rsid w:val="00421BEC"/>
    <w:rsid w:val="004223C5"/>
    <w:rsid w:val="00424087"/>
    <w:rsid w:val="004264A9"/>
    <w:rsid w:val="004268F2"/>
    <w:rsid w:val="00427251"/>
    <w:rsid w:val="00432420"/>
    <w:rsid w:val="00432FD8"/>
    <w:rsid w:val="004337ED"/>
    <w:rsid w:val="00435DF4"/>
    <w:rsid w:val="00446EF6"/>
    <w:rsid w:val="00447C9F"/>
    <w:rsid w:val="00447F56"/>
    <w:rsid w:val="004522C9"/>
    <w:rsid w:val="00452F44"/>
    <w:rsid w:val="0045306E"/>
    <w:rsid w:val="004568EC"/>
    <w:rsid w:val="004577B3"/>
    <w:rsid w:val="004618A8"/>
    <w:rsid w:val="00462179"/>
    <w:rsid w:val="004647A5"/>
    <w:rsid w:val="00467230"/>
    <w:rsid w:val="004769CF"/>
    <w:rsid w:val="004771C0"/>
    <w:rsid w:val="004842AB"/>
    <w:rsid w:val="0048690E"/>
    <w:rsid w:val="00486DDF"/>
    <w:rsid w:val="00490C65"/>
    <w:rsid w:val="0049201D"/>
    <w:rsid w:val="00492C51"/>
    <w:rsid w:val="004952E3"/>
    <w:rsid w:val="00496D18"/>
    <w:rsid w:val="0049701C"/>
    <w:rsid w:val="0049714A"/>
    <w:rsid w:val="00497E22"/>
    <w:rsid w:val="004A0A9E"/>
    <w:rsid w:val="004A2409"/>
    <w:rsid w:val="004A2940"/>
    <w:rsid w:val="004A2FAD"/>
    <w:rsid w:val="004A5069"/>
    <w:rsid w:val="004A69BC"/>
    <w:rsid w:val="004B1982"/>
    <w:rsid w:val="004B539B"/>
    <w:rsid w:val="004B5AE7"/>
    <w:rsid w:val="004B7ACA"/>
    <w:rsid w:val="004C274C"/>
    <w:rsid w:val="004C2F6D"/>
    <w:rsid w:val="004C538C"/>
    <w:rsid w:val="004C7270"/>
    <w:rsid w:val="004E4973"/>
    <w:rsid w:val="004E5F40"/>
    <w:rsid w:val="004E7EE5"/>
    <w:rsid w:val="004F1351"/>
    <w:rsid w:val="004F4FB0"/>
    <w:rsid w:val="004F61F8"/>
    <w:rsid w:val="004F7CEC"/>
    <w:rsid w:val="005004BC"/>
    <w:rsid w:val="00500EFF"/>
    <w:rsid w:val="005040E9"/>
    <w:rsid w:val="005074D8"/>
    <w:rsid w:val="0050750A"/>
    <w:rsid w:val="005075E0"/>
    <w:rsid w:val="00511D4E"/>
    <w:rsid w:val="00511F8B"/>
    <w:rsid w:val="00520B56"/>
    <w:rsid w:val="005217D8"/>
    <w:rsid w:val="005218F9"/>
    <w:rsid w:val="0052272A"/>
    <w:rsid w:val="00527921"/>
    <w:rsid w:val="00527C09"/>
    <w:rsid w:val="005315D7"/>
    <w:rsid w:val="00533291"/>
    <w:rsid w:val="00533581"/>
    <w:rsid w:val="005336A5"/>
    <w:rsid w:val="00535D9A"/>
    <w:rsid w:val="00535E91"/>
    <w:rsid w:val="0054519C"/>
    <w:rsid w:val="00547F28"/>
    <w:rsid w:val="00553409"/>
    <w:rsid w:val="00553434"/>
    <w:rsid w:val="00553C60"/>
    <w:rsid w:val="00554A4F"/>
    <w:rsid w:val="005579EF"/>
    <w:rsid w:val="0056496B"/>
    <w:rsid w:val="00566564"/>
    <w:rsid w:val="005677DB"/>
    <w:rsid w:val="00571EBB"/>
    <w:rsid w:val="00577FF5"/>
    <w:rsid w:val="0058173F"/>
    <w:rsid w:val="00581D9D"/>
    <w:rsid w:val="00583F49"/>
    <w:rsid w:val="00585AB2"/>
    <w:rsid w:val="00592CCF"/>
    <w:rsid w:val="0059497C"/>
    <w:rsid w:val="00595872"/>
    <w:rsid w:val="005968CD"/>
    <w:rsid w:val="00596BAB"/>
    <w:rsid w:val="00596D3D"/>
    <w:rsid w:val="005972D0"/>
    <w:rsid w:val="005A1684"/>
    <w:rsid w:val="005A5FC2"/>
    <w:rsid w:val="005B10F7"/>
    <w:rsid w:val="005B2927"/>
    <w:rsid w:val="005B5D4C"/>
    <w:rsid w:val="005C4692"/>
    <w:rsid w:val="005D1B41"/>
    <w:rsid w:val="005D1E06"/>
    <w:rsid w:val="005D254A"/>
    <w:rsid w:val="005D6664"/>
    <w:rsid w:val="005D6784"/>
    <w:rsid w:val="005D7BF9"/>
    <w:rsid w:val="005E00DB"/>
    <w:rsid w:val="005E02E6"/>
    <w:rsid w:val="005E02FE"/>
    <w:rsid w:val="005E5572"/>
    <w:rsid w:val="005E6F3E"/>
    <w:rsid w:val="005E7280"/>
    <w:rsid w:val="005E7951"/>
    <w:rsid w:val="005F5A61"/>
    <w:rsid w:val="005F7EEC"/>
    <w:rsid w:val="00601B95"/>
    <w:rsid w:val="006037E4"/>
    <w:rsid w:val="00604602"/>
    <w:rsid w:val="006054FF"/>
    <w:rsid w:val="006063F6"/>
    <w:rsid w:val="00606857"/>
    <w:rsid w:val="00606C87"/>
    <w:rsid w:val="00607F85"/>
    <w:rsid w:val="0062100A"/>
    <w:rsid w:val="006210B0"/>
    <w:rsid w:val="00622FDB"/>
    <w:rsid w:val="0062350E"/>
    <w:rsid w:val="006235D9"/>
    <w:rsid w:val="00632270"/>
    <w:rsid w:val="006326FC"/>
    <w:rsid w:val="00632E4B"/>
    <w:rsid w:val="00633074"/>
    <w:rsid w:val="00634C64"/>
    <w:rsid w:val="006359B7"/>
    <w:rsid w:val="00636F37"/>
    <w:rsid w:val="00641E06"/>
    <w:rsid w:val="00643889"/>
    <w:rsid w:val="00643D14"/>
    <w:rsid w:val="006440CA"/>
    <w:rsid w:val="00644D25"/>
    <w:rsid w:val="006506F3"/>
    <w:rsid w:val="006525FE"/>
    <w:rsid w:val="00653E24"/>
    <w:rsid w:val="00655A4E"/>
    <w:rsid w:val="00655CC6"/>
    <w:rsid w:val="0065709D"/>
    <w:rsid w:val="00657A0E"/>
    <w:rsid w:val="00662277"/>
    <w:rsid w:val="00663E96"/>
    <w:rsid w:val="006642E9"/>
    <w:rsid w:val="00666D16"/>
    <w:rsid w:val="00667BA2"/>
    <w:rsid w:val="00670306"/>
    <w:rsid w:val="006765D9"/>
    <w:rsid w:val="0067784F"/>
    <w:rsid w:val="00683267"/>
    <w:rsid w:val="006836C6"/>
    <w:rsid w:val="00690C49"/>
    <w:rsid w:val="0069663D"/>
    <w:rsid w:val="006A00F0"/>
    <w:rsid w:val="006A64BC"/>
    <w:rsid w:val="006B1104"/>
    <w:rsid w:val="006B1610"/>
    <w:rsid w:val="006B1D68"/>
    <w:rsid w:val="006B58CC"/>
    <w:rsid w:val="006B6186"/>
    <w:rsid w:val="006B66D8"/>
    <w:rsid w:val="006C2731"/>
    <w:rsid w:val="006C29BE"/>
    <w:rsid w:val="006C37D8"/>
    <w:rsid w:val="006C3D38"/>
    <w:rsid w:val="006C74BB"/>
    <w:rsid w:val="006D0B1D"/>
    <w:rsid w:val="006D1139"/>
    <w:rsid w:val="006D1DAC"/>
    <w:rsid w:val="006D5579"/>
    <w:rsid w:val="006E127A"/>
    <w:rsid w:val="006E5F2E"/>
    <w:rsid w:val="006E7163"/>
    <w:rsid w:val="006E7BD2"/>
    <w:rsid w:val="006F128F"/>
    <w:rsid w:val="006F460E"/>
    <w:rsid w:val="006F46FE"/>
    <w:rsid w:val="006F4A0D"/>
    <w:rsid w:val="006F5E93"/>
    <w:rsid w:val="00701300"/>
    <w:rsid w:val="0070486C"/>
    <w:rsid w:val="00707729"/>
    <w:rsid w:val="007106A9"/>
    <w:rsid w:val="00715481"/>
    <w:rsid w:val="0071734A"/>
    <w:rsid w:val="00720682"/>
    <w:rsid w:val="00722F77"/>
    <w:rsid w:val="00724F72"/>
    <w:rsid w:val="00725AA2"/>
    <w:rsid w:val="00727ABD"/>
    <w:rsid w:val="00731376"/>
    <w:rsid w:val="007341EA"/>
    <w:rsid w:val="00740A77"/>
    <w:rsid w:val="007415DB"/>
    <w:rsid w:val="00743AA3"/>
    <w:rsid w:val="007445C1"/>
    <w:rsid w:val="0074587C"/>
    <w:rsid w:val="00750324"/>
    <w:rsid w:val="00751070"/>
    <w:rsid w:val="00751FE0"/>
    <w:rsid w:val="00752A78"/>
    <w:rsid w:val="00755294"/>
    <w:rsid w:val="007552E1"/>
    <w:rsid w:val="00757012"/>
    <w:rsid w:val="00760FEF"/>
    <w:rsid w:val="007612C0"/>
    <w:rsid w:val="00764805"/>
    <w:rsid w:val="0076763F"/>
    <w:rsid w:val="0076785F"/>
    <w:rsid w:val="00772C84"/>
    <w:rsid w:val="007765AB"/>
    <w:rsid w:val="007804AD"/>
    <w:rsid w:val="007815E2"/>
    <w:rsid w:val="00781798"/>
    <w:rsid w:val="00785F08"/>
    <w:rsid w:val="00787BD5"/>
    <w:rsid w:val="0079225B"/>
    <w:rsid w:val="00794755"/>
    <w:rsid w:val="00795AB1"/>
    <w:rsid w:val="0079682E"/>
    <w:rsid w:val="007A0FBA"/>
    <w:rsid w:val="007A206F"/>
    <w:rsid w:val="007A2D3E"/>
    <w:rsid w:val="007A41DD"/>
    <w:rsid w:val="007A4B14"/>
    <w:rsid w:val="007A6027"/>
    <w:rsid w:val="007A70A3"/>
    <w:rsid w:val="007A70C6"/>
    <w:rsid w:val="007A7B7A"/>
    <w:rsid w:val="007B22E6"/>
    <w:rsid w:val="007B2F70"/>
    <w:rsid w:val="007B4A8D"/>
    <w:rsid w:val="007B5EAD"/>
    <w:rsid w:val="007B6A2D"/>
    <w:rsid w:val="007B78E2"/>
    <w:rsid w:val="007C271E"/>
    <w:rsid w:val="007C2D4F"/>
    <w:rsid w:val="007C2E01"/>
    <w:rsid w:val="007C54F7"/>
    <w:rsid w:val="007C661C"/>
    <w:rsid w:val="007D7510"/>
    <w:rsid w:val="007E0683"/>
    <w:rsid w:val="007E0F62"/>
    <w:rsid w:val="007E2BD5"/>
    <w:rsid w:val="007E538E"/>
    <w:rsid w:val="007E5AC2"/>
    <w:rsid w:val="007E61B2"/>
    <w:rsid w:val="007E70A8"/>
    <w:rsid w:val="007E77C3"/>
    <w:rsid w:val="007F1C4D"/>
    <w:rsid w:val="007F229B"/>
    <w:rsid w:val="007F4192"/>
    <w:rsid w:val="007F4777"/>
    <w:rsid w:val="007F60DD"/>
    <w:rsid w:val="007F62DF"/>
    <w:rsid w:val="008023EB"/>
    <w:rsid w:val="00802AC4"/>
    <w:rsid w:val="00803CEF"/>
    <w:rsid w:val="00804450"/>
    <w:rsid w:val="00811B4E"/>
    <w:rsid w:val="008251A9"/>
    <w:rsid w:val="00827191"/>
    <w:rsid w:val="00833D70"/>
    <w:rsid w:val="00834E3F"/>
    <w:rsid w:val="0083661A"/>
    <w:rsid w:val="00837B0D"/>
    <w:rsid w:val="00843CD7"/>
    <w:rsid w:val="00846535"/>
    <w:rsid w:val="00847591"/>
    <w:rsid w:val="00851773"/>
    <w:rsid w:val="00853769"/>
    <w:rsid w:val="00853ADE"/>
    <w:rsid w:val="00854778"/>
    <w:rsid w:val="0085718B"/>
    <w:rsid w:val="00861D03"/>
    <w:rsid w:val="00867562"/>
    <w:rsid w:val="0087207A"/>
    <w:rsid w:val="008732EB"/>
    <w:rsid w:val="00874375"/>
    <w:rsid w:val="00876B1C"/>
    <w:rsid w:val="0088028F"/>
    <w:rsid w:val="00882809"/>
    <w:rsid w:val="00882961"/>
    <w:rsid w:val="00882A6D"/>
    <w:rsid w:val="00882BC0"/>
    <w:rsid w:val="008840A1"/>
    <w:rsid w:val="00884C7A"/>
    <w:rsid w:val="0089102F"/>
    <w:rsid w:val="00891302"/>
    <w:rsid w:val="008915AF"/>
    <w:rsid w:val="00891BFB"/>
    <w:rsid w:val="00891FCB"/>
    <w:rsid w:val="008928BC"/>
    <w:rsid w:val="008A0783"/>
    <w:rsid w:val="008A0D41"/>
    <w:rsid w:val="008A1C27"/>
    <w:rsid w:val="008A27BB"/>
    <w:rsid w:val="008A2EBB"/>
    <w:rsid w:val="008A4B0F"/>
    <w:rsid w:val="008A5BCE"/>
    <w:rsid w:val="008A6316"/>
    <w:rsid w:val="008A7DA7"/>
    <w:rsid w:val="008B3030"/>
    <w:rsid w:val="008B3B15"/>
    <w:rsid w:val="008B3E84"/>
    <w:rsid w:val="008B4020"/>
    <w:rsid w:val="008C171E"/>
    <w:rsid w:val="008C26EF"/>
    <w:rsid w:val="008C57AD"/>
    <w:rsid w:val="008C5A7D"/>
    <w:rsid w:val="008C68A8"/>
    <w:rsid w:val="008D11D2"/>
    <w:rsid w:val="008D2452"/>
    <w:rsid w:val="008D51D9"/>
    <w:rsid w:val="008E2542"/>
    <w:rsid w:val="008E4970"/>
    <w:rsid w:val="008E559F"/>
    <w:rsid w:val="008E6F1D"/>
    <w:rsid w:val="008E76C1"/>
    <w:rsid w:val="008F5FDF"/>
    <w:rsid w:val="008F62C2"/>
    <w:rsid w:val="008F6339"/>
    <w:rsid w:val="008F7390"/>
    <w:rsid w:val="008F781F"/>
    <w:rsid w:val="009019F2"/>
    <w:rsid w:val="00907A0C"/>
    <w:rsid w:val="00907EC0"/>
    <w:rsid w:val="00910BA4"/>
    <w:rsid w:val="00910BB8"/>
    <w:rsid w:val="00911338"/>
    <w:rsid w:val="009123C4"/>
    <w:rsid w:val="00912613"/>
    <w:rsid w:val="0092025A"/>
    <w:rsid w:val="00922B12"/>
    <w:rsid w:val="0092559C"/>
    <w:rsid w:val="00926E6D"/>
    <w:rsid w:val="00927510"/>
    <w:rsid w:val="009338DF"/>
    <w:rsid w:val="00933DC6"/>
    <w:rsid w:val="00942141"/>
    <w:rsid w:val="00942EA8"/>
    <w:rsid w:val="009437EE"/>
    <w:rsid w:val="009440D7"/>
    <w:rsid w:val="00946521"/>
    <w:rsid w:val="00947245"/>
    <w:rsid w:val="009514FC"/>
    <w:rsid w:val="00951C64"/>
    <w:rsid w:val="009530DB"/>
    <w:rsid w:val="009559A7"/>
    <w:rsid w:val="0095768A"/>
    <w:rsid w:val="00957A61"/>
    <w:rsid w:val="00957EDC"/>
    <w:rsid w:val="00961A46"/>
    <w:rsid w:val="009633A4"/>
    <w:rsid w:val="009659AA"/>
    <w:rsid w:val="00965D2E"/>
    <w:rsid w:val="00970199"/>
    <w:rsid w:val="00970215"/>
    <w:rsid w:val="009768E4"/>
    <w:rsid w:val="00981EB4"/>
    <w:rsid w:val="009820D2"/>
    <w:rsid w:val="00982B21"/>
    <w:rsid w:val="00987902"/>
    <w:rsid w:val="009A0D65"/>
    <w:rsid w:val="009A5BB8"/>
    <w:rsid w:val="009A792D"/>
    <w:rsid w:val="009C0220"/>
    <w:rsid w:val="009C05F5"/>
    <w:rsid w:val="009C445A"/>
    <w:rsid w:val="009C649B"/>
    <w:rsid w:val="009C658F"/>
    <w:rsid w:val="009C6854"/>
    <w:rsid w:val="009C6972"/>
    <w:rsid w:val="009C748B"/>
    <w:rsid w:val="009C7680"/>
    <w:rsid w:val="009D0011"/>
    <w:rsid w:val="009D1A5C"/>
    <w:rsid w:val="009D5C65"/>
    <w:rsid w:val="009D7115"/>
    <w:rsid w:val="009E0D04"/>
    <w:rsid w:val="009E35C0"/>
    <w:rsid w:val="009E4DF7"/>
    <w:rsid w:val="009E5175"/>
    <w:rsid w:val="009E62FB"/>
    <w:rsid w:val="009F0E21"/>
    <w:rsid w:val="009F47E3"/>
    <w:rsid w:val="009F5DE7"/>
    <w:rsid w:val="009F6C2F"/>
    <w:rsid w:val="00A03AE2"/>
    <w:rsid w:val="00A066E7"/>
    <w:rsid w:val="00A10A37"/>
    <w:rsid w:val="00A13033"/>
    <w:rsid w:val="00A13DBC"/>
    <w:rsid w:val="00A1680D"/>
    <w:rsid w:val="00A17303"/>
    <w:rsid w:val="00A242D4"/>
    <w:rsid w:val="00A312BD"/>
    <w:rsid w:val="00A317FB"/>
    <w:rsid w:val="00A3355D"/>
    <w:rsid w:val="00A367A0"/>
    <w:rsid w:val="00A36E0A"/>
    <w:rsid w:val="00A42466"/>
    <w:rsid w:val="00A43CC8"/>
    <w:rsid w:val="00A46041"/>
    <w:rsid w:val="00A465B3"/>
    <w:rsid w:val="00A50878"/>
    <w:rsid w:val="00A523E6"/>
    <w:rsid w:val="00A5422E"/>
    <w:rsid w:val="00A571DC"/>
    <w:rsid w:val="00A5743E"/>
    <w:rsid w:val="00A57A8E"/>
    <w:rsid w:val="00A6168D"/>
    <w:rsid w:val="00A639D8"/>
    <w:rsid w:val="00A70928"/>
    <w:rsid w:val="00A7138D"/>
    <w:rsid w:val="00A716C7"/>
    <w:rsid w:val="00A73A5F"/>
    <w:rsid w:val="00A75E45"/>
    <w:rsid w:val="00A77E49"/>
    <w:rsid w:val="00A81259"/>
    <w:rsid w:val="00A863A9"/>
    <w:rsid w:val="00A916D1"/>
    <w:rsid w:val="00A935AF"/>
    <w:rsid w:val="00A9683D"/>
    <w:rsid w:val="00A978EE"/>
    <w:rsid w:val="00AA1059"/>
    <w:rsid w:val="00AA2EFF"/>
    <w:rsid w:val="00AA4318"/>
    <w:rsid w:val="00AA5935"/>
    <w:rsid w:val="00AB026A"/>
    <w:rsid w:val="00AB0736"/>
    <w:rsid w:val="00AB0CFE"/>
    <w:rsid w:val="00AB4E0D"/>
    <w:rsid w:val="00AB65C6"/>
    <w:rsid w:val="00AC19FD"/>
    <w:rsid w:val="00AC57A3"/>
    <w:rsid w:val="00AD1087"/>
    <w:rsid w:val="00AD486E"/>
    <w:rsid w:val="00AD4CC5"/>
    <w:rsid w:val="00AD6162"/>
    <w:rsid w:val="00AD692E"/>
    <w:rsid w:val="00AE28B1"/>
    <w:rsid w:val="00AE547A"/>
    <w:rsid w:val="00AE6D58"/>
    <w:rsid w:val="00AF01EF"/>
    <w:rsid w:val="00B013D5"/>
    <w:rsid w:val="00B0605A"/>
    <w:rsid w:val="00B12080"/>
    <w:rsid w:val="00B13E0C"/>
    <w:rsid w:val="00B13ED1"/>
    <w:rsid w:val="00B141C1"/>
    <w:rsid w:val="00B14338"/>
    <w:rsid w:val="00B14C29"/>
    <w:rsid w:val="00B156C6"/>
    <w:rsid w:val="00B17CA7"/>
    <w:rsid w:val="00B208F1"/>
    <w:rsid w:val="00B240D5"/>
    <w:rsid w:val="00B2506D"/>
    <w:rsid w:val="00B26CAB"/>
    <w:rsid w:val="00B30C58"/>
    <w:rsid w:val="00B32D3B"/>
    <w:rsid w:val="00B334B4"/>
    <w:rsid w:val="00B33BCF"/>
    <w:rsid w:val="00B4023E"/>
    <w:rsid w:val="00B40874"/>
    <w:rsid w:val="00B42498"/>
    <w:rsid w:val="00B43C7A"/>
    <w:rsid w:val="00B52A31"/>
    <w:rsid w:val="00B53B5F"/>
    <w:rsid w:val="00B56AB2"/>
    <w:rsid w:val="00B57947"/>
    <w:rsid w:val="00B6036A"/>
    <w:rsid w:val="00B6306D"/>
    <w:rsid w:val="00B63A12"/>
    <w:rsid w:val="00B6605D"/>
    <w:rsid w:val="00B77D1A"/>
    <w:rsid w:val="00B808BC"/>
    <w:rsid w:val="00B81C31"/>
    <w:rsid w:val="00B84FF2"/>
    <w:rsid w:val="00B85C33"/>
    <w:rsid w:val="00B86CA0"/>
    <w:rsid w:val="00B87D08"/>
    <w:rsid w:val="00B90714"/>
    <w:rsid w:val="00B92562"/>
    <w:rsid w:val="00B9481D"/>
    <w:rsid w:val="00B96BED"/>
    <w:rsid w:val="00BA17BB"/>
    <w:rsid w:val="00BA1AD6"/>
    <w:rsid w:val="00BA2E06"/>
    <w:rsid w:val="00BA4A78"/>
    <w:rsid w:val="00BA5F8B"/>
    <w:rsid w:val="00BA67CD"/>
    <w:rsid w:val="00BB1009"/>
    <w:rsid w:val="00BB28C7"/>
    <w:rsid w:val="00BB3506"/>
    <w:rsid w:val="00BB56C9"/>
    <w:rsid w:val="00BB6740"/>
    <w:rsid w:val="00BC4DD0"/>
    <w:rsid w:val="00BC6B4D"/>
    <w:rsid w:val="00BC6EEC"/>
    <w:rsid w:val="00BD4483"/>
    <w:rsid w:val="00BD5DF2"/>
    <w:rsid w:val="00BD6A54"/>
    <w:rsid w:val="00BE1039"/>
    <w:rsid w:val="00BE6277"/>
    <w:rsid w:val="00BE727D"/>
    <w:rsid w:val="00BE79CE"/>
    <w:rsid w:val="00BF10AA"/>
    <w:rsid w:val="00BF3581"/>
    <w:rsid w:val="00BF38CF"/>
    <w:rsid w:val="00BF5332"/>
    <w:rsid w:val="00BF5602"/>
    <w:rsid w:val="00BF721E"/>
    <w:rsid w:val="00C009F6"/>
    <w:rsid w:val="00C015CF"/>
    <w:rsid w:val="00C02FF1"/>
    <w:rsid w:val="00C052D2"/>
    <w:rsid w:val="00C101F7"/>
    <w:rsid w:val="00C13137"/>
    <w:rsid w:val="00C149BB"/>
    <w:rsid w:val="00C157F3"/>
    <w:rsid w:val="00C219CE"/>
    <w:rsid w:val="00C21D29"/>
    <w:rsid w:val="00C224C4"/>
    <w:rsid w:val="00C26DDD"/>
    <w:rsid w:val="00C30D83"/>
    <w:rsid w:val="00C351C9"/>
    <w:rsid w:val="00C37533"/>
    <w:rsid w:val="00C43B04"/>
    <w:rsid w:val="00C44826"/>
    <w:rsid w:val="00C47CB3"/>
    <w:rsid w:val="00C5069B"/>
    <w:rsid w:val="00C50738"/>
    <w:rsid w:val="00C521DC"/>
    <w:rsid w:val="00C52729"/>
    <w:rsid w:val="00C52F45"/>
    <w:rsid w:val="00C562CB"/>
    <w:rsid w:val="00C61D1C"/>
    <w:rsid w:val="00C67520"/>
    <w:rsid w:val="00C67CA0"/>
    <w:rsid w:val="00C7029F"/>
    <w:rsid w:val="00C71BBB"/>
    <w:rsid w:val="00C73477"/>
    <w:rsid w:val="00C74B87"/>
    <w:rsid w:val="00C75127"/>
    <w:rsid w:val="00C77C30"/>
    <w:rsid w:val="00C80187"/>
    <w:rsid w:val="00C8352F"/>
    <w:rsid w:val="00C8381B"/>
    <w:rsid w:val="00C839E6"/>
    <w:rsid w:val="00C84425"/>
    <w:rsid w:val="00C8635D"/>
    <w:rsid w:val="00C869AD"/>
    <w:rsid w:val="00C87B94"/>
    <w:rsid w:val="00C9198E"/>
    <w:rsid w:val="00C95687"/>
    <w:rsid w:val="00C97E09"/>
    <w:rsid w:val="00CA2A5A"/>
    <w:rsid w:val="00CA3607"/>
    <w:rsid w:val="00CA3ECA"/>
    <w:rsid w:val="00CA4A7E"/>
    <w:rsid w:val="00CA5A4C"/>
    <w:rsid w:val="00CA727A"/>
    <w:rsid w:val="00CB17C7"/>
    <w:rsid w:val="00CB2660"/>
    <w:rsid w:val="00CC0E07"/>
    <w:rsid w:val="00CC181E"/>
    <w:rsid w:val="00CC1DAD"/>
    <w:rsid w:val="00CC3138"/>
    <w:rsid w:val="00CC314C"/>
    <w:rsid w:val="00CC5A8E"/>
    <w:rsid w:val="00CC7C19"/>
    <w:rsid w:val="00CD369C"/>
    <w:rsid w:val="00CD7143"/>
    <w:rsid w:val="00CD7DEE"/>
    <w:rsid w:val="00CE174A"/>
    <w:rsid w:val="00CE46F5"/>
    <w:rsid w:val="00CE5FF9"/>
    <w:rsid w:val="00CE6A73"/>
    <w:rsid w:val="00CF0A45"/>
    <w:rsid w:val="00CF4FB9"/>
    <w:rsid w:val="00CF5B63"/>
    <w:rsid w:val="00D037FA"/>
    <w:rsid w:val="00D03CBB"/>
    <w:rsid w:val="00D0400E"/>
    <w:rsid w:val="00D05B35"/>
    <w:rsid w:val="00D078F7"/>
    <w:rsid w:val="00D12D28"/>
    <w:rsid w:val="00D134FA"/>
    <w:rsid w:val="00D2187B"/>
    <w:rsid w:val="00D21E47"/>
    <w:rsid w:val="00D22800"/>
    <w:rsid w:val="00D236EB"/>
    <w:rsid w:val="00D24731"/>
    <w:rsid w:val="00D247F4"/>
    <w:rsid w:val="00D27752"/>
    <w:rsid w:val="00D279A7"/>
    <w:rsid w:val="00D329C6"/>
    <w:rsid w:val="00D375F0"/>
    <w:rsid w:val="00D37C30"/>
    <w:rsid w:val="00D4049E"/>
    <w:rsid w:val="00D41D6D"/>
    <w:rsid w:val="00D428F4"/>
    <w:rsid w:val="00D42AB3"/>
    <w:rsid w:val="00D4317B"/>
    <w:rsid w:val="00D4328D"/>
    <w:rsid w:val="00D4407E"/>
    <w:rsid w:val="00D503AE"/>
    <w:rsid w:val="00D519DC"/>
    <w:rsid w:val="00D52DDA"/>
    <w:rsid w:val="00D553D2"/>
    <w:rsid w:val="00D56F03"/>
    <w:rsid w:val="00D5761C"/>
    <w:rsid w:val="00D57DD3"/>
    <w:rsid w:val="00D61208"/>
    <w:rsid w:val="00D62EC7"/>
    <w:rsid w:val="00D659AC"/>
    <w:rsid w:val="00D65C5C"/>
    <w:rsid w:val="00D67BE7"/>
    <w:rsid w:val="00D705A6"/>
    <w:rsid w:val="00D72674"/>
    <w:rsid w:val="00D72FCD"/>
    <w:rsid w:val="00D75E0D"/>
    <w:rsid w:val="00D76FC3"/>
    <w:rsid w:val="00D81660"/>
    <w:rsid w:val="00D82633"/>
    <w:rsid w:val="00D83931"/>
    <w:rsid w:val="00D8501C"/>
    <w:rsid w:val="00D85519"/>
    <w:rsid w:val="00D8686C"/>
    <w:rsid w:val="00D871FB"/>
    <w:rsid w:val="00D901AE"/>
    <w:rsid w:val="00D9188E"/>
    <w:rsid w:val="00D92D80"/>
    <w:rsid w:val="00D9668A"/>
    <w:rsid w:val="00D96FCA"/>
    <w:rsid w:val="00DA4DE5"/>
    <w:rsid w:val="00DB086B"/>
    <w:rsid w:val="00DB0D6C"/>
    <w:rsid w:val="00DB2465"/>
    <w:rsid w:val="00DC414E"/>
    <w:rsid w:val="00DC41B4"/>
    <w:rsid w:val="00DD052A"/>
    <w:rsid w:val="00DE34C9"/>
    <w:rsid w:val="00DF25DA"/>
    <w:rsid w:val="00DF4E29"/>
    <w:rsid w:val="00E00311"/>
    <w:rsid w:val="00E00DDC"/>
    <w:rsid w:val="00E0295A"/>
    <w:rsid w:val="00E03A32"/>
    <w:rsid w:val="00E1286B"/>
    <w:rsid w:val="00E148B8"/>
    <w:rsid w:val="00E165F3"/>
    <w:rsid w:val="00E16956"/>
    <w:rsid w:val="00E177C0"/>
    <w:rsid w:val="00E22171"/>
    <w:rsid w:val="00E27108"/>
    <w:rsid w:val="00E30ED1"/>
    <w:rsid w:val="00E328C9"/>
    <w:rsid w:val="00E33A2C"/>
    <w:rsid w:val="00E346F4"/>
    <w:rsid w:val="00E47042"/>
    <w:rsid w:val="00E47376"/>
    <w:rsid w:val="00E504D1"/>
    <w:rsid w:val="00E51148"/>
    <w:rsid w:val="00E52331"/>
    <w:rsid w:val="00E61201"/>
    <w:rsid w:val="00E619E0"/>
    <w:rsid w:val="00E71795"/>
    <w:rsid w:val="00E71901"/>
    <w:rsid w:val="00E724A8"/>
    <w:rsid w:val="00E7553A"/>
    <w:rsid w:val="00E80AA4"/>
    <w:rsid w:val="00E81C2D"/>
    <w:rsid w:val="00E867B3"/>
    <w:rsid w:val="00E9181C"/>
    <w:rsid w:val="00E947B8"/>
    <w:rsid w:val="00E94816"/>
    <w:rsid w:val="00E95660"/>
    <w:rsid w:val="00E97C82"/>
    <w:rsid w:val="00EA0D79"/>
    <w:rsid w:val="00EA18BD"/>
    <w:rsid w:val="00EA4383"/>
    <w:rsid w:val="00EB1ADB"/>
    <w:rsid w:val="00EC1269"/>
    <w:rsid w:val="00EC2F58"/>
    <w:rsid w:val="00EC7612"/>
    <w:rsid w:val="00ED12C9"/>
    <w:rsid w:val="00ED1E95"/>
    <w:rsid w:val="00ED4412"/>
    <w:rsid w:val="00ED7118"/>
    <w:rsid w:val="00EE0F83"/>
    <w:rsid w:val="00EE2956"/>
    <w:rsid w:val="00EE4B2D"/>
    <w:rsid w:val="00EE593D"/>
    <w:rsid w:val="00EF0C69"/>
    <w:rsid w:val="00EF3307"/>
    <w:rsid w:val="00EF75C6"/>
    <w:rsid w:val="00EF7FF3"/>
    <w:rsid w:val="00F01547"/>
    <w:rsid w:val="00F05DBC"/>
    <w:rsid w:val="00F13355"/>
    <w:rsid w:val="00F16E7D"/>
    <w:rsid w:val="00F21F6E"/>
    <w:rsid w:val="00F24B9F"/>
    <w:rsid w:val="00F27F73"/>
    <w:rsid w:val="00F3084A"/>
    <w:rsid w:val="00F30A53"/>
    <w:rsid w:val="00F30F0F"/>
    <w:rsid w:val="00F47FF1"/>
    <w:rsid w:val="00F51CF7"/>
    <w:rsid w:val="00F5255E"/>
    <w:rsid w:val="00F553B0"/>
    <w:rsid w:val="00F61A17"/>
    <w:rsid w:val="00F625AD"/>
    <w:rsid w:val="00F654DD"/>
    <w:rsid w:val="00F67216"/>
    <w:rsid w:val="00F67646"/>
    <w:rsid w:val="00F70ECF"/>
    <w:rsid w:val="00F73197"/>
    <w:rsid w:val="00F73FFB"/>
    <w:rsid w:val="00F74113"/>
    <w:rsid w:val="00F7581D"/>
    <w:rsid w:val="00F76826"/>
    <w:rsid w:val="00F76BED"/>
    <w:rsid w:val="00F816F7"/>
    <w:rsid w:val="00F8235E"/>
    <w:rsid w:val="00F82A39"/>
    <w:rsid w:val="00F846C5"/>
    <w:rsid w:val="00F9002F"/>
    <w:rsid w:val="00F92625"/>
    <w:rsid w:val="00F96208"/>
    <w:rsid w:val="00F9634E"/>
    <w:rsid w:val="00F974C4"/>
    <w:rsid w:val="00F974E8"/>
    <w:rsid w:val="00FA1447"/>
    <w:rsid w:val="00FA1BD3"/>
    <w:rsid w:val="00FA1D92"/>
    <w:rsid w:val="00FA45D7"/>
    <w:rsid w:val="00FA690F"/>
    <w:rsid w:val="00FA6B9D"/>
    <w:rsid w:val="00FA6E89"/>
    <w:rsid w:val="00FA7119"/>
    <w:rsid w:val="00FA733D"/>
    <w:rsid w:val="00FA75BE"/>
    <w:rsid w:val="00FA7FAB"/>
    <w:rsid w:val="00FB2349"/>
    <w:rsid w:val="00FB32EC"/>
    <w:rsid w:val="00FB3C0E"/>
    <w:rsid w:val="00FB3F29"/>
    <w:rsid w:val="00FB43DA"/>
    <w:rsid w:val="00FB53E8"/>
    <w:rsid w:val="00FB7351"/>
    <w:rsid w:val="00FB7DB4"/>
    <w:rsid w:val="00FC34FE"/>
    <w:rsid w:val="00FC4FEB"/>
    <w:rsid w:val="00FC516E"/>
    <w:rsid w:val="00FC7C25"/>
    <w:rsid w:val="00FD0951"/>
    <w:rsid w:val="00FD2DF9"/>
    <w:rsid w:val="00FD61D2"/>
    <w:rsid w:val="00FE13E8"/>
    <w:rsid w:val="00FE142E"/>
    <w:rsid w:val="00FE1483"/>
    <w:rsid w:val="00FE1C13"/>
    <w:rsid w:val="00FE2A13"/>
    <w:rsid w:val="00FE2A2A"/>
    <w:rsid w:val="00FE5B0D"/>
    <w:rsid w:val="00FF096D"/>
    <w:rsid w:val="00FF2C14"/>
    <w:rsid w:val="00FF2E99"/>
    <w:rsid w:val="00FF5714"/>
    <w:rsid w:val="00FF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7E2E8"/>
  <w15:chartTrackingRefBased/>
  <w15:docId w15:val="{5D0BA925-6D27-4413-8DCC-A35FCA94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A6D"/>
    <w:rPr>
      <w:sz w:val="24"/>
      <w:szCs w:val="24"/>
    </w:rPr>
  </w:style>
  <w:style w:type="paragraph" w:styleId="Heading1">
    <w:name w:val="heading 1"/>
    <w:basedOn w:val="Normal"/>
    <w:next w:val="Normal"/>
    <w:qFormat/>
    <w:rsid w:val="007F4192"/>
    <w:pPr>
      <w:keepNext/>
      <w:numPr>
        <w:numId w:val="1"/>
      </w:numPr>
      <w:outlineLvl w:val="0"/>
    </w:pPr>
    <w:rPr>
      <w:rFonts w:ascii="Arial" w:eastAsia="Batang" w:hAnsi="Arial" w:cs="Arial"/>
      <w:b/>
      <w:bCs/>
      <w:i/>
      <w:iCs/>
      <w:color w:val="000000"/>
    </w:rPr>
  </w:style>
  <w:style w:type="paragraph" w:styleId="Heading2">
    <w:name w:val="heading 2"/>
    <w:basedOn w:val="Normal"/>
    <w:next w:val="Normal"/>
    <w:qFormat/>
    <w:rsid w:val="007F4192"/>
    <w:pPr>
      <w:keepNext/>
      <w:numPr>
        <w:ilvl w:val="1"/>
        <w:numId w:val="1"/>
      </w:numPr>
      <w:jc w:val="center"/>
      <w:outlineLvl w:val="1"/>
    </w:pPr>
    <w:rPr>
      <w:rFonts w:ascii="Arial" w:eastAsia="MS Mincho" w:hAnsi="Arial" w:cs="Arial"/>
      <w:i/>
      <w:color w:val="000000"/>
      <w:sz w:val="22"/>
    </w:rPr>
  </w:style>
  <w:style w:type="paragraph" w:styleId="Heading3">
    <w:name w:val="heading 3"/>
    <w:basedOn w:val="Normal"/>
    <w:next w:val="Normal"/>
    <w:qFormat/>
    <w:rsid w:val="007F4192"/>
    <w:pPr>
      <w:keepNext/>
      <w:numPr>
        <w:ilvl w:val="2"/>
        <w:numId w:val="1"/>
      </w:numPr>
      <w:outlineLvl w:val="2"/>
    </w:pPr>
    <w:rPr>
      <w:rFonts w:ascii="Arial" w:eastAsia="MS Mincho" w:hAnsi="Arial" w:cs="Arial"/>
      <w:b/>
      <w:bCs/>
      <w:color w:val="000000"/>
    </w:rPr>
  </w:style>
  <w:style w:type="paragraph" w:styleId="Heading4">
    <w:name w:val="heading 4"/>
    <w:basedOn w:val="Normal"/>
    <w:next w:val="Normal"/>
    <w:qFormat/>
    <w:rsid w:val="007F4192"/>
    <w:pPr>
      <w:keepNext/>
      <w:numPr>
        <w:ilvl w:val="3"/>
        <w:numId w:val="1"/>
      </w:numPr>
      <w:outlineLvl w:val="3"/>
    </w:pPr>
    <w:rPr>
      <w:rFonts w:ascii="Arial" w:eastAsia="MS Mincho" w:hAnsi="Arial" w:cs="Arial"/>
      <w:i/>
      <w:iCs/>
      <w:color w:val="000000"/>
    </w:rPr>
  </w:style>
  <w:style w:type="paragraph" w:styleId="Heading7">
    <w:name w:val="heading 7"/>
    <w:basedOn w:val="Normal"/>
    <w:next w:val="Normal"/>
    <w:qFormat/>
    <w:rsid w:val="007F4192"/>
    <w:pPr>
      <w:keepNext/>
      <w:widowControl w:val="0"/>
      <w:numPr>
        <w:ilvl w:val="6"/>
        <w:numId w:val="1"/>
      </w:numPr>
      <w:autoSpaceDE w:val="0"/>
      <w:autoSpaceDN w:val="0"/>
      <w:adjustRightInd w:val="0"/>
      <w:outlineLvl w:val="6"/>
    </w:pPr>
    <w:rPr>
      <w:rFonts w:ascii="Tw Cen MT" w:eastAsia="MS Mincho" w:hAnsi="Tw Cen MT" w:cs="Arial"/>
      <w:b/>
      <w:i/>
      <w:color w:val="808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4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74375"/>
    <w:rPr>
      <w:color w:val="0000FF"/>
      <w:u w:val="single"/>
    </w:rPr>
  </w:style>
  <w:style w:type="paragraph" w:styleId="Footer">
    <w:name w:val="footer"/>
    <w:basedOn w:val="Normal"/>
    <w:link w:val="FooterChar"/>
    <w:uiPriority w:val="99"/>
    <w:rsid w:val="0083661A"/>
    <w:pPr>
      <w:tabs>
        <w:tab w:val="center" w:pos="4320"/>
        <w:tab w:val="right" w:pos="8640"/>
      </w:tabs>
    </w:pPr>
  </w:style>
  <w:style w:type="character" w:styleId="PageNumber">
    <w:name w:val="page number"/>
    <w:basedOn w:val="DefaultParagraphFont"/>
    <w:rsid w:val="0083661A"/>
  </w:style>
  <w:style w:type="paragraph" w:styleId="Header">
    <w:name w:val="header"/>
    <w:basedOn w:val="Normal"/>
    <w:rsid w:val="00EA4383"/>
    <w:pPr>
      <w:tabs>
        <w:tab w:val="center" w:pos="4320"/>
        <w:tab w:val="right" w:pos="8640"/>
      </w:tabs>
    </w:pPr>
  </w:style>
  <w:style w:type="paragraph" w:styleId="BodyTextIndent3">
    <w:name w:val="Body Text Indent 3"/>
    <w:basedOn w:val="Normal"/>
    <w:rsid w:val="007F4192"/>
    <w:pPr>
      <w:ind w:left="720"/>
    </w:pPr>
    <w:rPr>
      <w:rFonts w:ascii="Tw Cen MT" w:eastAsia="Batang" w:hAnsi="Tw Cen MT" w:cs="Arial"/>
      <w:color w:val="000000"/>
    </w:rPr>
  </w:style>
  <w:style w:type="paragraph" w:styleId="BodyText2">
    <w:name w:val="Body Text 2"/>
    <w:basedOn w:val="Normal"/>
    <w:rsid w:val="007F4192"/>
    <w:pPr>
      <w:spacing w:after="120" w:line="480" w:lineRule="auto"/>
    </w:pPr>
    <w:rPr>
      <w:rFonts w:ascii="Arial" w:hAnsi="Arial" w:cs="Arial"/>
      <w:color w:val="000000"/>
    </w:rPr>
  </w:style>
  <w:style w:type="paragraph" w:styleId="FootnoteText">
    <w:name w:val="footnote text"/>
    <w:basedOn w:val="Normal"/>
    <w:semiHidden/>
    <w:rsid w:val="007F4192"/>
    <w:rPr>
      <w:rFonts w:ascii="Arial" w:hAnsi="Arial" w:cs="Arial"/>
      <w:color w:val="000000"/>
      <w:sz w:val="20"/>
      <w:szCs w:val="20"/>
    </w:rPr>
  </w:style>
  <w:style w:type="character" w:styleId="FootnoteReference">
    <w:name w:val="footnote reference"/>
    <w:semiHidden/>
    <w:rsid w:val="007F4192"/>
    <w:rPr>
      <w:vertAlign w:val="superscript"/>
    </w:rPr>
  </w:style>
  <w:style w:type="paragraph" w:styleId="Title">
    <w:name w:val="Title"/>
    <w:basedOn w:val="Normal"/>
    <w:qFormat/>
    <w:rsid w:val="007F4192"/>
    <w:pPr>
      <w:jc w:val="center"/>
    </w:pPr>
    <w:rPr>
      <w:rFonts w:ascii="Arial" w:hAnsi="Arial" w:cs="Arial"/>
      <w:b/>
      <w:color w:val="000000"/>
      <w:sz w:val="28"/>
      <w:szCs w:val="20"/>
      <w:u w:val="single"/>
    </w:rPr>
  </w:style>
  <w:style w:type="paragraph" w:styleId="NormalWeb">
    <w:name w:val="Normal (Web)"/>
    <w:basedOn w:val="Normal"/>
    <w:rsid w:val="007F4192"/>
    <w:pPr>
      <w:spacing w:before="100" w:beforeAutospacing="1" w:after="100" w:afterAutospacing="1"/>
    </w:pPr>
    <w:rPr>
      <w:rFonts w:ascii="Arial" w:hAnsi="Arial" w:cs="Arial"/>
      <w:color w:val="000000"/>
    </w:rPr>
  </w:style>
  <w:style w:type="character" w:styleId="Emphasis">
    <w:name w:val="Emphasis"/>
    <w:qFormat/>
    <w:rsid w:val="007F4192"/>
    <w:rPr>
      <w:i/>
      <w:iCs/>
    </w:rPr>
  </w:style>
  <w:style w:type="character" w:styleId="FollowedHyperlink">
    <w:name w:val="FollowedHyperlink"/>
    <w:rsid w:val="007F4192"/>
    <w:rPr>
      <w:color w:val="800080"/>
      <w:u w:val="single"/>
    </w:rPr>
  </w:style>
  <w:style w:type="character" w:styleId="Strong">
    <w:name w:val="Strong"/>
    <w:qFormat/>
    <w:rsid w:val="007F4192"/>
    <w:rPr>
      <w:b/>
      <w:bCs/>
    </w:rPr>
  </w:style>
  <w:style w:type="paragraph" w:styleId="BodyText">
    <w:name w:val="Body Text"/>
    <w:basedOn w:val="Normal"/>
    <w:rsid w:val="008C171E"/>
    <w:pPr>
      <w:spacing w:after="120"/>
    </w:pPr>
  </w:style>
  <w:style w:type="paragraph" w:styleId="BodyTextIndent">
    <w:name w:val="Body Text Indent"/>
    <w:basedOn w:val="Normal"/>
    <w:rsid w:val="00D5761C"/>
    <w:pPr>
      <w:ind w:left="360"/>
    </w:pPr>
    <w:rPr>
      <w:rFonts w:ascii="Arial" w:hAnsi="Arial"/>
      <w:szCs w:val="20"/>
    </w:rPr>
  </w:style>
  <w:style w:type="paragraph" w:styleId="BalloonText">
    <w:name w:val="Balloon Text"/>
    <w:basedOn w:val="Normal"/>
    <w:link w:val="BalloonTextChar"/>
    <w:uiPriority w:val="99"/>
    <w:semiHidden/>
    <w:unhideWhenUsed/>
    <w:rsid w:val="00910BA4"/>
    <w:rPr>
      <w:rFonts w:ascii="Segoe UI" w:hAnsi="Segoe UI" w:cs="Segoe UI"/>
      <w:sz w:val="18"/>
      <w:szCs w:val="18"/>
    </w:rPr>
  </w:style>
  <w:style w:type="character" w:customStyle="1" w:styleId="BalloonTextChar">
    <w:name w:val="Balloon Text Char"/>
    <w:link w:val="BalloonText"/>
    <w:uiPriority w:val="99"/>
    <w:semiHidden/>
    <w:rsid w:val="00910BA4"/>
    <w:rPr>
      <w:rFonts w:ascii="Segoe UI" w:hAnsi="Segoe UI" w:cs="Segoe UI"/>
      <w:sz w:val="18"/>
      <w:szCs w:val="18"/>
    </w:rPr>
  </w:style>
  <w:style w:type="paragraph" w:styleId="ListParagraph">
    <w:name w:val="List Paragraph"/>
    <w:basedOn w:val="Normal"/>
    <w:uiPriority w:val="34"/>
    <w:qFormat/>
    <w:rsid w:val="00A1680D"/>
    <w:pPr>
      <w:ind w:left="720"/>
    </w:pPr>
    <w:rPr>
      <w:rFonts w:ascii="Calibri" w:eastAsia="Calibri" w:hAnsi="Calibri"/>
      <w:sz w:val="22"/>
      <w:szCs w:val="22"/>
    </w:rPr>
  </w:style>
  <w:style w:type="character" w:styleId="CommentReference">
    <w:name w:val="annotation reference"/>
    <w:uiPriority w:val="99"/>
    <w:semiHidden/>
    <w:unhideWhenUsed/>
    <w:rsid w:val="004E5F40"/>
    <w:rPr>
      <w:sz w:val="16"/>
      <w:szCs w:val="16"/>
    </w:rPr>
  </w:style>
  <w:style w:type="paragraph" w:styleId="CommentText">
    <w:name w:val="annotation text"/>
    <w:basedOn w:val="Normal"/>
    <w:link w:val="CommentTextChar"/>
    <w:uiPriority w:val="99"/>
    <w:semiHidden/>
    <w:unhideWhenUsed/>
    <w:rsid w:val="004E5F40"/>
    <w:rPr>
      <w:sz w:val="20"/>
      <w:szCs w:val="20"/>
    </w:rPr>
  </w:style>
  <w:style w:type="character" w:customStyle="1" w:styleId="CommentTextChar">
    <w:name w:val="Comment Text Char"/>
    <w:basedOn w:val="DefaultParagraphFont"/>
    <w:link w:val="CommentText"/>
    <w:uiPriority w:val="99"/>
    <w:semiHidden/>
    <w:rsid w:val="004E5F40"/>
  </w:style>
  <w:style w:type="paragraph" w:styleId="CommentSubject">
    <w:name w:val="annotation subject"/>
    <w:basedOn w:val="CommentText"/>
    <w:next w:val="CommentText"/>
    <w:link w:val="CommentSubjectChar"/>
    <w:uiPriority w:val="99"/>
    <w:semiHidden/>
    <w:unhideWhenUsed/>
    <w:rsid w:val="004E5F40"/>
    <w:rPr>
      <w:b/>
      <w:bCs/>
    </w:rPr>
  </w:style>
  <w:style w:type="character" w:customStyle="1" w:styleId="CommentSubjectChar">
    <w:name w:val="Comment Subject Char"/>
    <w:link w:val="CommentSubject"/>
    <w:uiPriority w:val="99"/>
    <w:semiHidden/>
    <w:rsid w:val="004E5F40"/>
    <w:rPr>
      <w:b/>
      <w:bCs/>
    </w:rPr>
  </w:style>
  <w:style w:type="character" w:styleId="UnresolvedMention">
    <w:name w:val="Unresolved Mention"/>
    <w:uiPriority w:val="99"/>
    <w:semiHidden/>
    <w:unhideWhenUsed/>
    <w:rsid w:val="004842AB"/>
    <w:rPr>
      <w:color w:val="605E5C"/>
      <w:shd w:val="clear" w:color="auto" w:fill="E1DFDD"/>
    </w:rPr>
  </w:style>
  <w:style w:type="character" w:customStyle="1" w:styleId="FooterChar">
    <w:name w:val="Footer Char"/>
    <w:link w:val="Footer"/>
    <w:uiPriority w:val="99"/>
    <w:rsid w:val="00FE2A13"/>
    <w:rPr>
      <w:sz w:val="24"/>
      <w:szCs w:val="24"/>
    </w:rPr>
  </w:style>
  <w:style w:type="paragraph" w:styleId="Revision">
    <w:name w:val="Revision"/>
    <w:hidden/>
    <w:uiPriority w:val="99"/>
    <w:semiHidden/>
    <w:rsid w:val="00B56AB2"/>
    <w:rPr>
      <w:sz w:val="24"/>
      <w:szCs w:val="24"/>
    </w:rPr>
  </w:style>
  <w:style w:type="paragraph" w:customStyle="1" w:styleId="BlueDSJ12">
    <w:name w:val="Blue DS J 12"/>
    <w:basedOn w:val="Normal"/>
    <w:rsid w:val="00E504D1"/>
    <w:pPr>
      <w:spacing w:line="480" w:lineRule="auto"/>
      <w:jc w:val="both"/>
    </w:pPr>
    <w:rPr>
      <w:color w:val="0000FF"/>
    </w:rPr>
  </w:style>
  <w:style w:type="paragraph" w:customStyle="1" w:styleId="NormalBlue">
    <w:name w:val="Normal Blue"/>
    <w:basedOn w:val="Normal"/>
    <w:rsid w:val="00E504D1"/>
    <w:pPr>
      <w:spacing w:line="360" w:lineRule="atLeast"/>
      <w:jc w:val="both"/>
    </w:pPr>
    <w:rPr>
      <w:rFonts w:ascii="New York" w:hAnsi="New York"/>
      <w:color w:val="0000F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984029">
      <w:bodyDiv w:val="1"/>
      <w:marLeft w:val="0"/>
      <w:marRight w:val="0"/>
      <w:marTop w:val="0"/>
      <w:marBottom w:val="0"/>
      <w:divBdr>
        <w:top w:val="none" w:sz="0" w:space="0" w:color="auto"/>
        <w:left w:val="none" w:sz="0" w:space="0" w:color="auto"/>
        <w:bottom w:val="none" w:sz="0" w:space="0" w:color="auto"/>
        <w:right w:val="none" w:sz="0" w:space="0" w:color="auto"/>
      </w:divBdr>
      <w:divsChild>
        <w:div w:id="52050444">
          <w:marLeft w:val="0"/>
          <w:marRight w:val="0"/>
          <w:marTop w:val="0"/>
          <w:marBottom w:val="0"/>
          <w:divBdr>
            <w:top w:val="none" w:sz="0" w:space="0" w:color="auto"/>
            <w:left w:val="none" w:sz="0" w:space="0" w:color="auto"/>
            <w:bottom w:val="none" w:sz="0" w:space="0" w:color="auto"/>
            <w:right w:val="none" w:sz="0" w:space="0" w:color="auto"/>
          </w:divBdr>
        </w:div>
        <w:div w:id="92168891">
          <w:marLeft w:val="0"/>
          <w:marRight w:val="0"/>
          <w:marTop w:val="0"/>
          <w:marBottom w:val="0"/>
          <w:divBdr>
            <w:top w:val="none" w:sz="0" w:space="0" w:color="auto"/>
            <w:left w:val="none" w:sz="0" w:space="0" w:color="auto"/>
            <w:bottom w:val="none" w:sz="0" w:space="0" w:color="auto"/>
            <w:right w:val="none" w:sz="0" w:space="0" w:color="auto"/>
          </w:divBdr>
        </w:div>
        <w:div w:id="147745317">
          <w:marLeft w:val="0"/>
          <w:marRight w:val="0"/>
          <w:marTop w:val="0"/>
          <w:marBottom w:val="0"/>
          <w:divBdr>
            <w:top w:val="none" w:sz="0" w:space="0" w:color="auto"/>
            <w:left w:val="none" w:sz="0" w:space="0" w:color="auto"/>
            <w:bottom w:val="none" w:sz="0" w:space="0" w:color="auto"/>
            <w:right w:val="none" w:sz="0" w:space="0" w:color="auto"/>
          </w:divBdr>
        </w:div>
        <w:div w:id="298876355">
          <w:marLeft w:val="0"/>
          <w:marRight w:val="0"/>
          <w:marTop w:val="0"/>
          <w:marBottom w:val="0"/>
          <w:divBdr>
            <w:top w:val="none" w:sz="0" w:space="0" w:color="auto"/>
            <w:left w:val="none" w:sz="0" w:space="0" w:color="auto"/>
            <w:bottom w:val="none" w:sz="0" w:space="0" w:color="auto"/>
            <w:right w:val="none" w:sz="0" w:space="0" w:color="auto"/>
          </w:divBdr>
        </w:div>
        <w:div w:id="397477480">
          <w:marLeft w:val="0"/>
          <w:marRight w:val="0"/>
          <w:marTop w:val="0"/>
          <w:marBottom w:val="0"/>
          <w:divBdr>
            <w:top w:val="none" w:sz="0" w:space="0" w:color="auto"/>
            <w:left w:val="none" w:sz="0" w:space="0" w:color="auto"/>
            <w:bottom w:val="none" w:sz="0" w:space="0" w:color="auto"/>
            <w:right w:val="none" w:sz="0" w:space="0" w:color="auto"/>
          </w:divBdr>
        </w:div>
        <w:div w:id="485971229">
          <w:marLeft w:val="0"/>
          <w:marRight w:val="0"/>
          <w:marTop w:val="0"/>
          <w:marBottom w:val="0"/>
          <w:divBdr>
            <w:top w:val="none" w:sz="0" w:space="0" w:color="auto"/>
            <w:left w:val="none" w:sz="0" w:space="0" w:color="auto"/>
            <w:bottom w:val="none" w:sz="0" w:space="0" w:color="auto"/>
            <w:right w:val="none" w:sz="0" w:space="0" w:color="auto"/>
          </w:divBdr>
        </w:div>
        <w:div w:id="591010988">
          <w:marLeft w:val="0"/>
          <w:marRight w:val="0"/>
          <w:marTop w:val="0"/>
          <w:marBottom w:val="0"/>
          <w:divBdr>
            <w:top w:val="none" w:sz="0" w:space="0" w:color="auto"/>
            <w:left w:val="none" w:sz="0" w:space="0" w:color="auto"/>
            <w:bottom w:val="none" w:sz="0" w:space="0" w:color="auto"/>
            <w:right w:val="none" w:sz="0" w:space="0" w:color="auto"/>
          </w:divBdr>
        </w:div>
        <w:div w:id="720907976">
          <w:marLeft w:val="0"/>
          <w:marRight w:val="0"/>
          <w:marTop w:val="0"/>
          <w:marBottom w:val="0"/>
          <w:divBdr>
            <w:top w:val="none" w:sz="0" w:space="0" w:color="auto"/>
            <w:left w:val="none" w:sz="0" w:space="0" w:color="auto"/>
            <w:bottom w:val="none" w:sz="0" w:space="0" w:color="auto"/>
            <w:right w:val="none" w:sz="0" w:space="0" w:color="auto"/>
          </w:divBdr>
        </w:div>
        <w:div w:id="780732669">
          <w:marLeft w:val="0"/>
          <w:marRight w:val="0"/>
          <w:marTop w:val="0"/>
          <w:marBottom w:val="0"/>
          <w:divBdr>
            <w:top w:val="none" w:sz="0" w:space="0" w:color="auto"/>
            <w:left w:val="none" w:sz="0" w:space="0" w:color="auto"/>
            <w:bottom w:val="none" w:sz="0" w:space="0" w:color="auto"/>
            <w:right w:val="none" w:sz="0" w:space="0" w:color="auto"/>
          </w:divBdr>
        </w:div>
        <w:div w:id="851650234">
          <w:marLeft w:val="0"/>
          <w:marRight w:val="0"/>
          <w:marTop w:val="0"/>
          <w:marBottom w:val="0"/>
          <w:divBdr>
            <w:top w:val="none" w:sz="0" w:space="0" w:color="auto"/>
            <w:left w:val="none" w:sz="0" w:space="0" w:color="auto"/>
            <w:bottom w:val="none" w:sz="0" w:space="0" w:color="auto"/>
            <w:right w:val="none" w:sz="0" w:space="0" w:color="auto"/>
          </w:divBdr>
        </w:div>
        <w:div w:id="1111582901">
          <w:marLeft w:val="0"/>
          <w:marRight w:val="0"/>
          <w:marTop w:val="0"/>
          <w:marBottom w:val="0"/>
          <w:divBdr>
            <w:top w:val="none" w:sz="0" w:space="0" w:color="auto"/>
            <w:left w:val="none" w:sz="0" w:space="0" w:color="auto"/>
            <w:bottom w:val="none" w:sz="0" w:space="0" w:color="auto"/>
            <w:right w:val="none" w:sz="0" w:space="0" w:color="auto"/>
          </w:divBdr>
        </w:div>
        <w:div w:id="1118915559">
          <w:marLeft w:val="0"/>
          <w:marRight w:val="0"/>
          <w:marTop w:val="0"/>
          <w:marBottom w:val="0"/>
          <w:divBdr>
            <w:top w:val="none" w:sz="0" w:space="0" w:color="auto"/>
            <w:left w:val="none" w:sz="0" w:space="0" w:color="auto"/>
            <w:bottom w:val="none" w:sz="0" w:space="0" w:color="auto"/>
            <w:right w:val="none" w:sz="0" w:space="0" w:color="auto"/>
          </w:divBdr>
        </w:div>
        <w:div w:id="1156920953">
          <w:marLeft w:val="0"/>
          <w:marRight w:val="0"/>
          <w:marTop w:val="0"/>
          <w:marBottom w:val="0"/>
          <w:divBdr>
            <w:top w:val="none" w:sz="0" w:space="0" w:color="auto"/>
            <w:left w:val="none" w:sz="0" w:space="0" w:color="auto"/>
            <w:bottom w:val="none" w:sz="0" w:space="0" w:color="auto"/>
            <w:right w:val="none" w:sz="0" w:space="0" w:color="auto"/>
          </w:divBdr>
        </w:div>
        <w:div w:id="1183982406">
          <w:marLeft w:val="0"/>
          <w:marRight w:val="0"/>
          <w:marTop w:val="0"/>
          <w:marBottom w:val="0"/>
          <w:divBdr>
            <w:top w:val="none" w:sz="0" w:space="0" w:color="auto"/>
            <w:left w:val="none" w:sz="0" w:space="0" w:color="auto"/>
            <w:bottom w:val="none" w:sz="0" w:space="0" w:color="auto"/>
            <w:right w:val="none" w:sz="0" w:space="0" w:color="auto"/>
          </w:divBdr>
        </w:div>
        <w:div w:id="1193222989">
          <w:marLeft w:val="0"/>
          <w:marRight w:val="0"/>
          <w:marTop w:val="0"/>
          <w:marBottom w:val="0"/>
          <w:divBdr>
            <w:top w:val="none" w:sz="0" w:space="0" w:color="auto"/>
            <w:left w:val="none" w:sz="0" w:space="0" w:color="auto"/>
            <w:bottom w:val="none" w:sz="0" w:space="0" w:color="auto"/>
            <w:right w:val="none" w:sz="0" w:space="0" w:color="auto"/>
          </w:divBdr>
        </w:div>
        <w:div w:id="1229070204">
          <w:marLeft w:val="0"/>
          <w:marRight w:val="0"/>
          <w:marTop w:val="0"/>
          <w:marBottom w:val="0"/>
          <w:divBdr>
            <w:top w:val="none" w:sz="0" w:space="0" w:color="auto"/>
            <w:left w:val="none" w:sz="0" w:space="0" w:color="auto"/>
            <w:bottom w:val="none" w:sz="0" w:space="0" w:color="auto"/>
            <w:right w:val="none" w:sz="0" w:space="0" w:color="auto"/>
          </w:divBdr>
        </w:div>
        <w:div w:id="1248610880">
          <w:marLeft w:val="0"/>
          <w:marRight w:val="0"/>
          <w:marTop w:val="0"/>
          <w:marBottom w:val="0"/>
          <w:divBdr>
            <w:top w:val="none" w:sz="0" w:space="0" w:color="auto"/>
            <w:left w:val="none" w:sz="0" w:space="0" w:color="auto"/>
            <w:bottom w:val="none" w:sz="0" w:space="0" w:color="auto"/>
            <w:right w:val="none" w:sz="0" w:space="0" w:color="auto"/>
          </w:divBdr>
        </w:div>
        <w:div w:id="1328748329">
          <w:marLeft w:val="0"/>
          <w:marRight w:val="0"/>
          <w:marTop w:val="0"/>
          <w:marBottom w:val="0"/>
          <w:divBdr>
            <w:top w:val="none" w:sz="0" w:space="0" w:color="auto"/>
            <w:left w:val="none" w:sz="0" w:space="0" w:color="auto"/>
            <w:bottom w:val="none" w:sz="0" w:space="0" w:color="auto"/>
            <w:right w:val="none" w:sz="0" w:space="0" w:color="auto"/>
          </w:divBdr>
        </w:div>
        <w:div w:id="1345665415">
          <w:marLeft w:val="0"/>
          <w:marRight w:val="0"/>
          <w:marTop w:val="0"/>
          <w:marBottom w:val="0"/>
          <w:divBdr>
            <w:top w:val="none" w:sz="0" w:space="0" w:color="auto"/>
            <w:left w:val="none" w:sz="0" w:space="0" w:color="auto"/>
            <w:bottom w:val="none" w:sz="0" w:space="0" w:color="auto"/>
            <w:right w:val="none" w:sz="0" w:space="0" w:color="auto"/>
          </w:divBdr>
        </w:div>
        <w:div w:id="1359502618">
          <w:marLeft w:val="0"/>
          <w:marRight w:val="0"/>
          <w:marTop w:val="0"/>
          <w:marBottom w:val="0"/>
          <w:divBdr>
            <w:top w:val="none" w:sz="0" w:space="0" w:color="auto"/>
            <w:left w:val="none" w:sz="0" w:space="0" w:color="auto"/>
            <w:bottom w:val="none" w:sz="0" w:space="0" w:color="auto"/>
            <w:right w:val="none" w:sz="0" w:space="0" w:color="auto"/>
          </w:divBdr>
        </w:div>
        <w:div w:id="1382559998">
          <w:marLeft w:val="0"/>
          <w:marRight w:val="0"/>
          <w:marTop w:val="0"/>
          <w:marBottom w:val="0"/>
          <w:divBdr>
            <w:top w:val="none" w:sz="0" w:space="0" w:color="auto"/>
            <w:left w:val="none" w:sz="0" w:space="0" w:color="auto"/>
            <w:bottom w:val="none" w:sz="0" w:space="0" w:color="auto"/>
            <w:right w:val="none" w:sz="0" w:space="0" w:color="auto"/>
          </w:divBdr>
        </w:div>
        <w:div w:id="1385763084">
          <w:marLeft w:val="0"/>
          <w:marRight w:val="0"/>
          <w:marTop w:val="0"/>
          <w:marBottom w:val="0"/>
          <w:divBdr>
            <w:top w:val="none" w:sz="0" w:space="0" w:color="auto"/>
            <w:left w:val="none" w:sz="0" w:space="0" w:color="auto"/>
            <w:bottom w:val="none" w:sz="0" w:space="0" w:color="auto"/>
            <w:right w:val="none" w:sz="0" w:space="0" w:color="auto"/>
          </w:divBdr>
        </w:div>
        <w:div w:id="1397583693">
          <w:marLeft w:val="0"/>
          <w:marRight w:val="0"/>
          <w:marTop w:val="0"/>
          <w:marBottom w:val="0"/>
          <w:divBdr>
            <w:top w:val="none" w:sz="0" w:space="0" w:color="auto"/>
            <w:left w:val="none" w:sz="0" w:space="0" w:color="auto"/>
            <w:bottom w:val="none" w:sz="0" w:space="0" w:color="auto"/>
            <w:right w:val="none" w:sz="0" w:space="0" w:color="auto"/>
          </w:divBdr>
        </w:div>
        <w:div w:id="1468354721">
          <w:marLeft w:val="0"/>
          <w:marRight w:val="0"/>
          <w:marTop w:val="0"/>
          <w:marBottom w:val="0"/>
          <w:divBdr>
            <w:top w:val="none" w:sz="0" w:space="0" w:color="auto"/>
            <w:left w:val="none" w:sz="0" w:space="0" w:color="auto"/>
            <w:bottom w:val="none" w:sz="0" w:space="0" w:color="auto"/>
            <w:right w:val="none" w:sz="0" w:space="0" w:color="auto"/>
          </w:divBdr>
        </w:div>
        <w:div w:id="1508449224">
          <w:marLeft w:val="0"/>
          <w:marRight w:val="0"/>
          <w:marTop w:val="0"/>
          <w:marBottom w:val="0"/>
          <w:divBdr>
            <w:top w:val="none" w:sz="0" w:space="0" w:color="auto"/>
            <w:left w:val="none" w:sz="0" w:space="0" w:color="auto"/>
            <w:bottom w:val="none" w:sz="0" w:space="0" w:color="auto"/>
            <w:right w:val="none" w:sz="0" w:space="0" w:color="auto"/>
          </w:divBdr>
        </w:div>
        <w:div w:id="1588423842">
          <w:marLeft w:val="0"/>
          <w:marRight w:val="0"/>
          <w:marTop w:val="0"/>
          <w:marBottom w:val="0"/>
          <w:divBdr>
            <w:top w:val="none" w:sz="0" w:space="0" w:color="auto"/>
            <w:left w:val="none" w:sz="0" w:space="0" w:color="auto"/>
            <w:bottom w:val="none" w:sz="0" w:space="0" w:color="auto"/>
            <w:right w:val="none" w:sz="0" w:space="0" w:color="auto"/>
          </w:divBdr>
        </w:div>
        <w:div w:id="1596591817">
          <w:marLeft w:val="0"/>
          <w:marRight w:val="0"/>
          <w:marTop w:val="0"/>
          <w:marBottom w:val="0"/>
          <w:divBdr>
            <w:top w:val="none" w:sz="0" w:space="0" w:color="auto"/>
            <w:left w:val="none" w:sz="0" w:space="0" w:color="auto"/>
            <w:bottom w:val="none" w:sz="0" w:space="0" w:color="auto"/>
            <w:right w:val="none" w:sz="0" w:space="0" w:color="auto"/>
          </w:divBdr>
        </w:div>
        <w:div w:id="1776635849">
          <w:marLeft w:val="0"/>
          <w:marRight w:val="0"/>
          <w:marTop w:val="0"/>
          <w:marBottom w:val="0"/>
          <w:divBdr>
            <w:top w:val="none" w:sz="0" w:space="0" w:color="auto"/>
            <w:left w:val="none" w:sz="0" w:space="0" w:color="auto"/>
            <w:bottom w:val="none" w:sz="0" w:space="0" w:color="auto"/>
            <w:right w:val="none" w:sz="0" w:space="0" w:color="auto"/>
          </w:divBdr>
        </w:div>
        <w:div w:id="1809010111">
          <w:marLeft w:val="0"/>
          <w:marRight w:val="0"/>
          <w:marTop w:val="0"/>
          <w:marBottom w:val="0"/>
          <w:divBdr>
            <w:top w:val="none" w:sz="0" w:space="0" w:color="auto"/>
            <w:left w:val="none" w:sz="0" w:space="0" w:color="auto"/>
            <w:bottom w:val="none" w:sz="0" w:space="0" w:color="auto"/>
            <w:right w:val="none" w:sz="0" w:space="0" w:color="auto"/>
          </w:divBdr>
        </w:div>
        <w:div w:id="1842546738">
          <w:marLeft w:val="0"/>
          <w:marRight w:val="0"/>
          <w:marTop w:val="0"/>
          <w:marBottom w:val="0"/>
          <w:divBdr>
            <w:top w:val="none" w:sz="0" w:space="0" w:color="auto"/>
            <w:left w:val="none" w:sz="0" w:space="0" w:color="auto"/>
            <w:bottom w:val="none" w:sz="0" w:space="0" w:color="auto"/>
            <w:right w:val="none" w:sz="0" w:space="0" w:color="auto"/>
          </w:divBdr>
          <w:divsChild>
            <w:div w:id="163127011">
              <w:marLeft w:val="0"/>
              <w:marRight w:val="0"/>
              <w:marTop w:val="0"/>
              <w:marBottom w:val="0"/>
              <w:divBdr>
                <w:top w:val="none" w:sz="0" w:space="0" w:color="auto"/>
                <w:left w:val="none" w:sz="0" w:space="0" w:color="auto"/>
                <w:bottom w:val="none" w:sz="0" w:space="0" w:color="auto"/>
                <w:right w:val="none" w:sz="0" w:space="0" w:color="auto"/>
              </w:divBdr>
            </w:div>
            <w:div w:id="602878760">
              <w:marLeft w:val="0"/>
              <w:marRight w:val="0"/>
              <w:marTop w:val="0"/>
              <w:marBottom w:val="0"/>
              <w:divBdr>
                <w:top w:val="none" w:sz="0" w:space="0" w:color="auto"/>
                <w:left w:val="none" w:sz="0" w:space="0" w:color="auto"/>
                <w:bottom w:val="none" w:sz="0" w:space="0" w:color="auto"/>
                <w:right w:val="none" w:sz="0" w:space="0" w:color="auto"/>
              </w:divBdr>
            </w:div>
            <w:div w:id="673456884">
              <w:marLeft w:val="0"/>
              <w:marRight w:val="0"/>
              <w:marTop w:val="0"/>
              <w:marBottom w:val="0"/>
              <w:divBdr>
                <w:top w:val="none" w:sz="0" w:space="0" w:color="auto"/>
                <w:left w:val="none" w:sz="0" w:space="0" w:color="auto"/>
                <w:bottom w:val="none" w:sz="0" w:space="0" w:color="auto"/>
                <w:right w:val="none" w:sz="0" w:space="0" w:color="auto"/>
              </w:divBdr>
            </w:div>
          </w:divsChild>
        </w:div>
        <w:div w:id="1908107119">
          <w:marLeft w:val="0"/>
          <w:marRight w:val="0"/>
          <w:marTop w:val="0"/>
          <w:marBottom w:val="0"/>
          <w:divBdr>
            <w:top w:val="none" w:sz="0" w:space="0" w:color="auto"/>
            <w:left w:val="none" w:sz="0" w:space="0" w:color="auto"/>
            <w:bottom w:val="none" w:sz="0" w:space="0" w:color="auto"/>
            <w:right w:val="none" w:sz="0" w:space="0" w:color="auto"/>
          </w:divBdr>
        </w:div>
        <w:div w:id="2043743924">
          <w:marLeft w:val="0"/>
          <w:marRight w:val="0"/>
          <w:marTop w:val="0"/>
          <w:marBottom w:val="0"/>
          <w:divBdr>
            <w:top w:val="none" w:sz="0" w:space="0" w:color="auto"/>
            <w:left w:val="none" w:sz="0" w:space="0" w:color="auto"/>
            <w:bottom w:val="none" w:sz="0" w:space="0" w:color="auto"/>
            <w:right w:val="none" w:sz="0" w:space="0" w:color="auto"/>
          </w:divBdr>
        </w:div>
        <w:div w:id="2084906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edu/foradmin/academic/publicnewdegrees.as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Joseph_Hartman@uml.ed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6827E-C7C4-5845-ADC4-3494CA96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Business Plan Submission</vt:lpstr>
    </vt:vector>
  </TitlesOfParts>
  <Company/>
  <LinksUpToDate>false</LinksUpToDate>
  <CharactersWithSpaces>7944</CharactersWithSpaces>
  <SharedDoc>false</SharedDoc>
  <HLinks>
    <vt:vector size="12" baseType="variant">
      <vt:variant>
        <vt:i4>6422640</vt:i4>
      </vt:variant>
      <vt:variant>
        <vt:i4>3</vt:i4>
      </vt:variant>
      <vt:variant>
        <vt:i4>0</vt:i4>
      </vt:variant>
      <vt:variant>
        <vt:i4>5</vt:i4>
      </vt:variant>
      <vt:variant>
        <vt:lpwstr>mailto:</vt:lpwstr>
      </vt:variant>
      <vt:variant>
        <vt:lpwstr/>
      </vt:variant>
      <vt:variant>
        <vt:i4>3670142</vt:i4>
      </vt:variant>
      <vt:variant>
        <vt:i4>0</vt:i4>
      </vt:variant>
      <vt:variant>
        <vt:i4>0</vt:i4>
      </vt:variant>
      <vt:variant>
        <vt:i4>5</vt:i4>
      </vt:variant>
      <vt:variant>
        <vt:lpwstr>https://www.mass.edu/foradmin/academic/publicnewdegrees.asp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Plan Submission</dc:title>
  <dc:subject/>
  <dc:creator>Aundrea Kelley</dc:creator>
  <cp:keywords/>
  <cp:lastModifiedBy>Patenaude, Kerry L</cp:lastModifiedBy>
  <cp:revision>7</cp:revision>
  <cp:lastPrinted>2019-08-28T16:19:00Z</cp:lastPrinted>
  <dcterms:created xsi:type="dcterms:W3CDTF">2025-05-01T19:54:00Z</dcterms:created>
  <dcterms:modified xsi:type="dcterms:W3CDTF">2025-05-01T20:37:00Z</dcterms:modified>
</cp:coreProperties>
</file>