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02A81" w14:textId="77777777" w:rsidR="00C36870" w:rsidRDefault="00B8753D" w:rsidP="00B8753D">
      <w:pPr>
        <w:pStyle w:val="Header"/>
        <w:tabs>
          <w:tab w:val="clear" w:pos="4320"/>
          <w:tab w:val="clear" w:pos="8640"/>
          <w:tab w:val="left" w:pos="4080"/>
        </w:tabs>
        <w:rPr>
          <w:rFonts w:ascii="Arial" w:hAnsi="Arial" w:cs="Arial"/>
          <w:sz w:val="18"/>
          <w:szCs w:val="18"/>
        </w:rPr>
      </w:pPr>
      <w:r w:rsidRPr="00B8753D">
        <w:rPr>
          <w:rFonts w:ascii="Arial" w:hAnsi="Arial" w:cs="Arial"/>
          <w:noProof/>
          <w:sz w:val="18"/>
          <w:szCs w:val="18"/>
        </w:rPr>
        <mc:AlternateContent>
          <mc:Choice Requires="wps">
            <w:drawing>
              <wp:anchor distT="45720" distB="45720" distL="114300" distR="114300" simplePos="0" relativeHeight="251659776" behindDoc="0" locked="0" layoutInCell="1" allowOverlap="1" wp14:anchorId="67266A02" wp14:editId="425D32B5">
                <wp:simplePos x="0" y="0"/>
                <wp:positionH relativeFrom="margin">
                  <wp:posOffset>3649980</wp:posOffset>
                </wp:positionH>
                <wp:positionV relativeFrom="paragraph">
                  <wp:posOffset>-53340</wp:posOffset>
                </wp:positionV>
                <wp:extent cx="2887980" cy="1026795"/>
                <wp:effectExtent l="0" t="0" r="26670" b="2095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026795"/>
                        </a:xfrm>
                        <a:prstGeom prst="rect">
                          <a:avLst/>
                        </a:prstGeom>
                        <a:solidFill>
                          <a:srgbClr val="FFFFFF"/>
                        </a:solidFill>
                        <a:ln w="9525">
                          <a:solidFill>
                            <a:srgbClr val="000000"/>
                          </a:solidFill>
                          <a:miter lim="800000"/>
                          <a:headEnd/>
                          <a:tailEnd/>
                        </a:ln>
                      </wps:spPr>
                      <wps:txbx>
                        <w:txbxContent>
                          <w:p w14:paraId="061D2641" w14:textId="77777777" w:rsidR="009E7FCB" w:rsidRDefault="009E7FCB">
                            <w:r>
                              <w:t xml:space="preserve">Registration No.:  </w:t>
                            </w:r>
                          </w:p>
                          <w:p w14:paraId="27514D41" w14:textId="527B7FE3" w:rsidR="009E7FCB" w:rsidRDefault="009E7FCB">
                            <w:r>
                              <w:t xml:space="preserve">Date Received:  </w:t>
                            </w:r>
                          </w:p>
                          <w:p w14:paraId="66E610F6" w14:textId="57752A98" w:rsidR="009E7FCB" w:rsidRDefault="009E7FCB">
                            <w:r>
                              <w:t>IBC Docket #:</w:t>
                            </w:r>
                          </w:p>
                          <w:p w14:paraId="750D6E95" w14:textId="77777777" w:rsidR="009E7FCB" w:rsidRDefault="009E7FCB">
                            <w:r>
                              <w:t xml:space="preserve">BSL Assignment Level:  </w:t>
                            </w:r>
                          </w:p>
                          <w:p w14:paraId="1F583E45" w14:textId="66C94F39" w:rsidR="009E7FCB" w:rsidRDefault="009E7FCB">
                            <w:r>
                              <w:t xml:space="preserve">Approved by:  </w:t>
                            </w:r>
                          </w:p>
                          <w:p w14:paraId="1759A586" w14:textId="1D8B935C" w:rsidR="009E7FCB" w:rsidRDefault="009E7FCB">
                            <w:r>
                              <w:t xml:space="preserve">Supporting Documents on File: </w:t>
                            </w:r>
                            <w:sdt>
                              <w:sdtPr>
                                <w:rPr>
                                  <w:sz w:val="22"/>
                                  <w:szCs w:val="22"/>
                                </w:rPr>
                                <w:id w:val="15985248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Y or </w:t>
                            </w:r>
                            <w:sdt>
                              <w:sdtPr>
                                <w:rPr>
                                  <w:sz w:val="22"/>
                                  <w:szCs w:val="22"/>
                                </w:rPr>
                                <w:id w:val="19575269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w:t>
                            </w:r>
                          </w:p>
                          <w:p w14:paraId="652FD1F4" w14:textId="77777777" w:rsidR="009E7FCB" w:rsidRDefault="009E7FCB">
                            <w:r>
                              <w:t xml:space="preserve">Approval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66A02" id="_x0000_t202" coordsize="21600,21600" o:spt="202" path="m,l,21600r21600,l21600,xe">
                <v:stroke joinstyle="miter"/>
                <v:path gradientshapeok="t" o:connecttype="rect"/>
              </v:shapetype>
              <v:shape id="Text Box 2" o:spid="_x0000_s1026" type="#_x0000_t202" alt="&quot;&quot;" style="position:absolute;margin-left:287.4pt;margin-top:-4.2pt;width:227.4pt;height:80.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">
                <v:textbox>
                  <w:txbxContent>
                    <w:p w14:paraId="061D2641" w14:textId="77777777" w:rsidR="009E7FCB" w:rsidRDefault="009E7FCB">
                      <w:r>
                        <w:t xml:space="preserve">Registration No.:  </w:t>
                      </w:r>
                    </w:p>
                    <w:p w14:paraId="27514D41" w14:textId="527B7FE3" w:rsidR="009E7FCB" w:rsidRDefault="009E7FCB">
                      <w:r>
                        <w:t xml:space="preserve">Date Received:  </w:t>
                      </w:r>
                    </w:p>
                    <w:p w14:paraId="66E610F6" w14:textId="57752A98" w:rsidR="009E7FCB" w:rsidRDefault="009E7FCB">
                      <w:r>
                        <w:t>IBC Docket #:</w:t>
                      </w:r>
                    </w:p>
                    <w:p w14:paraId="750D6E95" w14:textId="77777777" w:rsidR="009E7FCB" w:rsidRDefault="009E7FCB">
                      <w:r>
                        <w:t xml:space="preserve">BSL Assignment Level:  </w:t>
                      </w:r>
                    </w:p>
                    <w:p w14:paraId="1F583E45" w14:textId="66C94F39" w:rsidR="009E7FCB" w:rsidRDefault="009E7FCB">
                      <w:r>
                        <w:t xml:space="preserve">Approved by:  </w:t>
                      </w:r>
                    </w:p>
                    <w:p w14:paraId="1759A586" w14:textId="1D8B935C" w:rsidR="009E7FCB" w:rsidRDefault="009E7FCB">
                      <w:r>
                        <w:t xml:space="preserve">Supporting Documents on File: </w:t>
                      </w:r>
                      <w:sdt>
                        <w:sdtPr>
                          <w:rPr>
                            <w:sz w:val="22"/>
                            <w:szCs w:val="22"/>
                          </w:rPr>
                          <w:id w:val="15985248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Y or </w:t>
                      </w:r>
                      <w:sdt>
                        <w:sdtPr>
                          <w:rPr>
                            <w:sz w:val="22"/>
                            <w:szCs w:val="22"/>
                          </w:rPr>
                          <w:id w:val="19575269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w:t>
                      </w:r>
                    </w:p>
                    <w:p w14:paraId="652FD1F4" w14:textId="77777777" w:rsidR="009E7FCB" w:rsidRDefault="009E7FCB">
                      <w:r>
                        <w:t xml:space="preserve">Approval Date:  </w:t>
                      </w:r>
                    </w:p>
                  </w:txbxContent>
                </v:textbox>
                <w10:wrap type="square" anchorx="margin"/>
              </v:shape>
            </w:pict>
          </mc:Fallback>
        </mc:AlternateContent>
      </w:r>
      <w:r w:rsidR="006A2AD4">
        <w:rPr>
          <w:rFonts w:ascii="Arial" w:hAnsi="Arial" w:cs="Arial"/>
          <w:noProof/>
          <w:sz w:val="18"/>
          <w:szCs w:val="18"/>
        </w:rPr>
        <mc:AlternateContent>
          <mc:Choice Requires="wps">
            <w:drawing>
              <wp:anchor distT="0" distB="0" distL="114300" distR="114300" simplePos="0" relativeHeight="251657728" behindDoc="0" locked="0" layoutInCell="1" allowOverlap="1" wp14:anchorId="5651024C" wp14:editId="0C6F21B9">
                <wp:simplePos x="0" y="0"/>
                <wp:positionH relativeFrom="column">
                  <wp:posOffset>0</wp:posOffset>
                </wp:positionH>
                <wp:positionV relativeFrom="paragraph">
                  <wp:posOffset>-228600</wp:posOffset>
                </wp:positionV>
                <wp:extent cx="1002665" cy="1082040"/>
                <wp:effectExtent l="0" t="0" r="6985" b="3810"/>
                <wp:wrapSquare wrapText="left"/>
                <wp:docPr id="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25F18" w14:textId="77777777" w:rsidR="009E7FCB" w:rsidRDefault="009E7FCB">
                            <w:r>
                              <w:rPr>
                                <w:noProof/>
                              </w:rPr>
                              <w:drawing>
                                <wp:inline distT="0" distB="0" distL="0" distR="0" wp14:anchorId="33EC4112" wp14:editId="5CD52A63">
                                  <wp:extent cx="809625" cy="981075"/>
                                  <wp:effectExtent l="0" t="0" r="9525" b="9525"/>
                                  <wp:docPr id="3" name="Picture 3" descr="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Mass Lowe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51024C" id="Text Box 6" o:spid="_x0000_s1027" type="#_x0000_t202" alt="&quot;&quot;" style="position:absolute;margin-left:0;margin-top:-18pt;width:78.95pt;height:8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" stroked="f">
                <v:textbox style="mso-fit-shape-to-text:t">
                  <w:txbxContent>
                    <w:p w14:paraId="05E25F18" w14:textId="77777777" w:rsidR="009E7FCB" w:rsidRDefault="009E7FCB">
                      <w:r>
                        <w:rPr>
                          <w:noProof/>
                        </w:rPr>
                        <w:drawing>
                          <wp:inline distT="0" distB="0" distL="0" distR="0" wp14:anchorId="33EC4112" wp14:editId="5CD52A63">
                            <wp:extent cx="809625" cy="981075"/>
                            <wp:effectExtent l="0" t="0" r="9525" b="9525"/>
                            <wp:docPr id="3" name="Picture 3" descr="UMass Lo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Mass Lowe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v:textbox>
                <w10:wrap type="square" side="left"/>
              </v:shape>
            </w:pict>
          </mc:Fallback>
        </mc:AlternateContent>
      </w:r>
      <w:r w:rsidR="00C36870">
        <w:rPr>
          <w:rFonts w:ascii="Arial" w:hAnsi="Arial" w:cs="Arial"/>
          <w:sz w:val="18"/>
          <w:szCs w:val="18"/>
        </w:rPr>
        <w:tab/>
      </w:r>
      <w:r w:rsidR="008845D9">
        <w:rPr>
          <w:rFonts w:ascii="Arial" w:hAnsi="Arial" w:cs="Arial"/>
          <w:sz w:val="18"/>
          <w:szCs w:val="18"/>
        </w:rPr>
        <w:tab/>
        <w:t xml:space="preserve"> </w:t>
      </w:r>
    </w:p>
    <w:p w14:paraId="0A6B9F50" w14:textId="77777777" w:rsidR="00F0728B" w:rsidRDefault="00C36870" w:rsidP="003C2B6F">
      <w:pPr>
        <w:pStyle w:val="Header"/>
        <w:tabs>
          <w:tab w:val="clear" w:pos="4320"/>
          <w:tab w:val="clear"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010"/>
      </w:tblGrid>
      <w:tr w:rsidR="008F7D62" w14:paraId="5FC91610" w14:textId="77777777" w:rsidTr="00FE3F43">
        <w:tc>
          <w:tcPr>
            <w:tcW w:w="10164" w:type="dxa"/>
            <w:shd w:val="clear" w:color="auto" w:fill="000080"/>
          </w:tcPr>
          <w:p w14:paraId="5DCB6AB2" w14:textId="77777777" w:rsidR="008F7D62" w:rsidRPr="001514AD" w:rsidRDefault="002B4C2D" w:rsidP="001514AD">
            <w:pPr>
              <w:pStyle w:val="Heading1"/>
              <w:rPr>
                <w:b w:val="0"/>
              </w:rPr>
            </w:pPr>
            <w:r w:rsidRPr="0028267D">
              <w:t>BIOLOGICAL RESEARCH REGISTRATION FORM</w:t>
            </w:r>
          </w:p>
        </w:tc>
      </w:tr>
    </w:tbl>
    <w:p w14:paraId="40605721" w14:textId="0A6DD7AD" w:rsidR="00147591" w:rsidRDefault="00147591" w:rsidP="00147591">
      <w:pPr>
        <w:ind w:hanging="240"/>
        <w:jc w:val="center"/>
      </w:pPr>
      <w:r w:rsidRPr="008C611A">
        <w:t xml:space="preserve">Please send your completed registration form electronically to </w:t>
      </w:r>
      <w:hyperlink r:id="rId12" w:history="1">
        <w:r w:rsidR="00D15E7D">
          <w:rPr>
            <w:rStyle w:val="Hyperlink"/>
          </w:rPr>
          <w:t>Biosafety</w:t>
        </w:r>
        <w:r w:rsidR="00C02011" w:rsidRPr="0025171F">
          <w:rPr>
            <w:rStyle w:val="Hyperlink"/>
          </w:rPr>
          <w:t>@uml.edu</w:t>
        </w:r>
      </w:hyperlink>
    </w:p>
    <w:p w14:paraId="4AFB555E" w14:textId="77777777" w:rsidR="00147591" w:rsidRDefault="00147591" w:rsidP="00147591">
      <w:pPr>
        <w:ind w:hanging="240"/>
        <w:jc w:val="center"/>
      </w:pPr>
    </w:p>
    <w:p w14:paraId="2706E2D2" w14:textId="2B49878F" w:rsidR="008F7D62" w:rsidRDefault="008F7D62" w:rsidP="008E5E7C">
      <w:pPr>
        <w:numPr>
          <w:ilvl w:val="0"/>
          <w:numId w:val="2"/>
        </w:numPr>
        <w:tabs>
          <w:tab w:val="num" w:pos="270"/>
          <w:tab w:val="left" w:pos="10080"/>
        </w:tabs>
        <w:ind w:right="-72"/>
        <w:rPr>
          <w:b/>
          <w:sz w:val="22"/>
          <w:szCs w:val="22"/>
        </w:rPr>
      </w:pPr>
      <w:r>
        <w:rPr>
          <w:b/>
          <w:sz w:val="22"/>
          <w:szCs w:val="22"/>
        </w:rPr>
        <w:t>PRINCIPAL INVESTIGATOR INFORMATION</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3120"/>
        <w:gridCol w:w="1800"/>
        <w:gridCol w:w="2950"/>
      </w:tblGrid>
      <w:tr w:rsidR="006F4A9E" w:rsidRPr="00BF4666" w14:paraId="57AD076E" w14:textId="77777777" w:rsidTr="006F4A9E">
        <w:trPr>
          <w:jc w:val="center"/>
        </w:trPr>
        <w:tc>
          <w:tcPr>
            <w:tcW w:w="2254" w:type="dxa"/>
            <w:tcBorders>
              <w:top w:val="single" w:sz="4" w:space="0" w:color="auto"/>
              <w:left w:val="single" w:sz="4" w:space="0" w:color="auto"/>
              <w:bottom w:val="single" w:sz="4" w:space="0" w:color="auto"/>
              <w:right w:val="single" w:sz="4" w:space="0" w:color="auto"/>
            </w:tcBorders>
            <w:shd w:val="pct10" w:color="auto" w:fill="FFFFFF"/>
            <w:vAlign w:val="center"/>
          </w:tcPr>
          <w:p w14:paraId="2DEE8988" w14:textId="790C52F0" w:rsidR="006F4A9E" w:rsidRDefault="006F4A9E" w:rsidP="006F4A9E">
            <w:pPr>
              <w:pStyle w:val="Heading6"/>
              <w:spacing w:line="360" w:lineRule="auto"/>
              <w:rPr>
                <w:sz w:val="22"/>
              </w:rPr>
            </w:pPr>
            <w:r>
              <w:rPr>
                <w:sz w:val="22"/>
              </w:rPr>
              <w:t>Study Nickname</w:t>
            </w:r>
          </w:p>
        </w:tc>
        <w:tc>
          <w:tcPr>
            <w:tcW w:w="3120" w:type="dxa"/>
            <w:tcBorders>
              <w:top w:val="single" w:sz="4" w:space="0" w:color="auto"/>
              <w:left w:val="single" w:sz="4" w:space="0" w:color="auto"/>
              <w:bottom w:val="single" w:sz="4" w:space="0" w:color="auto"/>
              <w:right w:val="single" w:sz="4" w:space="0" w:color="auto"/>
            </w:tcBorders>
            <w:vAlign w:val="center"/>
          </w:tcPr>
          <w:p w14:paraId="331EF562" w14:textId="77777777" w:rsidR="006F4A9E" w:rsidRPr="00BF4666" w:rsidRDefault="006F4A9E" w:rsidP="006F4A9E">
            <w:pPr>
              <w:tabs>
                <w:tab w:val="left" w:pos="10080"/>
              </w:tabs>
              <w:spacing w:line="360" w:lineRule="auto"/>
              <w:ind w:right="288"/>
              <w:rPr>
                <w:rFonts w:asciiTheme="minorHAnsi" w:hAnsiTheme="minorHAnsi" w:cs="Arial"/>
              </w:rPr>
            </w:pPr>
            <w:r>
              <w:rPr>
                <w:rFonts w:asciiTheme="minorHAnsi" w:hAnsiTheme="minorHAnsi" w:cs="Arial"/>
              </w:rPr>
              <w:fldChar w:fldCharType="begin">
                <w:ffData>
                  <w:name w:val="Text662"/>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1800" w:type="dxa"/>
            <w:tcBorders>
              <w:top w:val="single" w:sz="4" w:space="0" w:color="auto"/>
              <w:left w:val="single" w:sz="4" w:space="0" w:color="auto"/>
              <w:bottom w:val="single" w:sz="4" w:space="0" w:color="auto"/>
              <w:right w:val="single" w:sz="4" w:space="0" w:color="auto"/>
            </w:tcBorders>
            <w:shd w:val="pct10" w:color="auto" w:fill="FFFFFF"/>
            <w:vAlign w:val="center"/>
          </w:tcPr>
          <w:p w14:paraId="45B87550" w14:textId="7AEA6AB6" w:rsidR="006F4A9E" w:rsidRDefault="006F4A9E" w:rsidP="006F4A9E">
            <w:pPr>
              <w:pStyle w:val="Heading7"/>
              <w:spacing w:line="360" w:lineRule="auto"/>
              <w:ind w:right="0"/>
              <w:rPr>
                <w:sz w:val="22"/>
              </w:rPr>
            </w:pPr>
            <w:r>
              <w:rPr>
                <w:sz w:val="22"/>
              </w:rPr>
              <w:t>Study Title</w:t>
            </w:r>
          </w:p>
        </w:tc>
        <w:tc>
          <w:tcPr>
            <w:tcW w:w="2950"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Arial"/>
              </w:rPr>
              <w:id w:val="-1672641369"/>
              <w:lock w:val="contentLocked"/>
              <w:placeholder>
                <w:docPart w:val="489836BFCC9C4BD680B36421A0A50167"/>
              </w:placeholder>
              <w:group/>
            </w:sdtPr>
            <w:sdtContent>
              <w:p w14:paraId="50794731" w14:textId="77777777" w:rsidR="006F4A9E" w:rsidRPr="00BF4666" w:rsidRDefault="006F4A9E" w:rsidP="006F4A9E">
                <w:pPr>
                  <w:tabs>
                    <w:tab w:val="left" w:pos="10080"/>
                  </w:tabs>
                  <w:spacing w:line="360" w:lineRule="auto"/>
                  <w:ind w:right="-2"/>
                  <w:rPr>
                    <w:rFonts w:asciiTheme="minorHAnsi" w:hAnsiTheme="minorHAnsi" w:cs="Arial"/>
                  </w:rPr>
                </w:pPr>
                <w:r>
                  <w:rPr>
                    <w:rFonts w:asciiTheme="minorHAnsi" w:hAnsiTheme="minorHAnsi" w:cs="Arial"/>
                  </w:rPr>
                  <w:fldChar w:fldCharType="begin">
                    <w:ffData>
                      <w:name w:val="Text660"/>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sdtContent>
          </w:sdt>
        </w:tc>
      </w:tr>
      <w:tr w:rsidR="00D731C2" w14:paraId="182D6EF7" w14:textId="77777777" w:rsidTr="00B431B5">
        <w:trPr>
          <w:jc w:val="center"/>
        </w:trPr>
        <w:tc>
          <w:tcPr>
            <w:tcW w:w="2254" w:type="dxa"/>
            <w:shd w:val="pct10" w:color="auto" w:fill="FFFFFF"/>
            <w:vAlign w:val="center"/>
          </w:tcPr>
          <w:p w14:paraId="4E386CCD" w14:textId="77777777" w:rsidR="00D731C2" w:rsidRDefault="00D731C2" w:rsidP="00D731C2">
            <w:pPr>
              <w:pStyle w:val="Heading6"/>
              <w:spacing w:line="360" w:lineRule="auto"/>
              <w:rPr>
                <w:sz w:val="22"/>
              </w:rPr>
            </w:pPr>
            <w:r>
              <w:rPr>
                <w:sz w:val="22"/>
              </w:rPr>
              <w:t>PI Name</w:t>
            </w:r>
          </w:p>
        </w:tc>
        <w:tc>
          <w:tcPr>
            <w:tcW w:w="3120" w:type="dxa"/>
            <w:vAlign w:val="center"/>
          </w:tcPr>
          <w:p w14:paraId="65B2DE7F" w14:textId="7587255B" w:rsidR="00D731C2" w:rsidRPr="00BF4666" w:rsidRDefault="00DF193A" w:rsidP="00D731C2">
            <w:pPr>
              <w:tabs>
                <w:tab w:val="left" w:pos="10080"/>
              </w:tabs>
              <w:spacing w:line="360" w:lineRule="auto"/>
              <w:ind w:right="288"/>
              <w:rPr>
                <w:rFonts w:asciiTheme="minorHAnsi" w:hAnsiTheme="minorHAnsi" w:cs="Arial"/>
              </w:rPr>
            </w:pPr>
            <w:r>
              <w:rPr>
                <w:rFonts w:asciiTheme="minorHAnsi" w:hAnsiTheme="minorHAnsi" w:cs="Arial"/>
              </w:rPr>
              <w:fldChar w:fldCharType="begin">
                <w:ffData>
                  <w:name w:val="Text662"/>
                  <w:enabled/>
                  <w:calcOnExit w:val="0"/>
                  <w:textInput/>
                </w:ffData>
              </w:fldChar>
            </w:r>
            <w:bookmarkStart w:id="0" w:name="Text66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0"/>
          </w:p>
        </w:tc>
        <w:tc>
          <w:tcPr>
            <w:tcW w:w="1800" w:type="dxa"/>
            <w:shd w:val="pct10" w:color="auto" w:fill="FFFFFF"/>
            <w:vAlign w:val="center"/>
          </w:tcPr>
          <w:p w14:paraId="1A0E88CD" w14:textId="77777777" w:rsidR="00D731C2" w:rsidRDefault="00D731C2" w:rsidP="00D731C2">
            <w:pPr>
              <w:pStyle w:val="Heading7"/>
              <w:spacing w:line="360" w:lineRule="auto"/>
              <w:ind w:right="0"/>
              <w:rPr>
                <w:sz w:val="22"/>
              </w:rPr>
            </w:pPr>
            <w:r>
              <w:rPr>
                <w:sz w:val="22"/>
              </w:rPr>
              <w:t>Office Ext</w:t>
            </w:r>
          </w:p>
        </w:tc>
        <w:tc>
          <w:tcPr>
            <w:tcW w:w="2950" w:type="dxa"/>
            <w:vAlign w:val="center"/>
          </w:tcPr>
          <w:sdt>
            <w:sdtPr>
              <w:rPr>
                <w:rFonts w:asciiTheme="minorHAnsi" w:hAnsiTheme="minorHAnsi" w:cs="Arial"/>
              </w:rPr>
              <w:id w:val="-891964239"/>
              <w:lock w:val="contentLocked"/>
              <w:placeholder>
                <w:docPart w:val="DefaultPlaceholder_-1854013440"/>
              </w:placeholder>
              <w:group/>
            </w:sdtPr>
            <w:sdtContent>
              <w:p w14:paraId="3AA2F212" w14:textId="38530ECA" w:rsidR="00D731C2" w:rsidRPr="00BF4666" w:rsidRDefault="00D731C2" w:rsidP="00D731C2">
                <w:pPr>
                  <w:tabs>
                    <w:tab w:val="left" w:pos="10080"/>
                  </w:tabs>
                  <w:spacing w:line="360" w:lineRule="auto"/>
                  <w:ind w:right="-2"/>
                  <w:rPr>
                    <w:rFonts w:asciiTheme="minorHAnsi" w:hAnsiTheme="minorHAnsi" w:cs="Arial"/>
                  </w:rPr>
                </w:pPr>
                <w:r>
                  <w:rPr>
                    <w:rFonts w:asciiTheme="minorHAnsi" w:hAnsiTheme="minorHAnsi" w:cs="Arial"/>
                  </w:rPr>
                  <w:fldChar w:fldCharType="begin">
                    <w:ffData>
                      <w:name w:val="Text660"/>
                      <w:enabled/>
                      <w:calcOnExit w:val="0"/>
                      <w:textInput/>
                    </w:ffData>
                  </w:fldChar>
                </w:r>
                <w:bookmarkStart w:id="1" w:name="Text66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bookmarkEnd w:id="1" w:displacedByCustomXml="next"/>
            </w:sdtContent>
          </w:sdt>
        </w:tc>
      </w:tr>
      <w:tr w:rsidR="00D731C2" w14:paraId="39C6C8F0" w14:textId="77777777" w:rsidTr="00B431B5">
        <w:trPr>
          <w:jc w:val="center"/>
        </w:trPr>
        <w:tc>
          <w:tcPr>
            <w:tcW w:w="2254" w:type="dxa"/>
            <w:shd w:val="pct10" w:color="auto" w:fill="FFFFFF"/>
            <w:vAlign w:val="center"/>
          </w:tcPr>
          <w:p w14:paraId="2206A5B7" w14:textId="77777777" w:rsidR="00D731C2" w:rsidRDefault="00D731C2" w:rsidP="00D731C2">
            <w:pPr>
              <w:tabs>
                <w:tab w:val="left" w:pos="10080"/>
              </w:tabs>
              <w:spacing w:line="360" w:lineRule="auto"/>
              <w:rPr>
                <w:b/>
                <w:sz w:val="22"/>
              </w:rPr>
            </w:pPr>
            <w:r>
              <w:rPr>
                <w:b/>
                <w:sz w:val="22"/>
              </w:rPr>
              <w:t>Department</w:t>
            </w:r>
          </w:p>
        </w:tc>
        <w:tc>
          <w:tcPr>
            <w:tcW w:w="3120" w:type="dxa"/>
            <w:vAlign w:val="center"/>
          </w:tcPr>
          <w:p w14:paraId="741028DB" w14:textId="06E1329E" w:rsidR="00D731C2" w:rsidRPr="00BF4666" w:rsidRDefault="00803039" w:rsidP="00D731C2">
            <w:pPr>
              <w:tabs>
                <w:tab w:val="left" w:pos="10080"/>
              </w:tabs>
              <w:spacing w:line="360" w:lineRule="auto"/>
              <w:ind w:right="288"/>
              <w:rPr>
                <w:rFonts w:asciiTheme="minorHAnsi" w:hAnsiTheme="minorHAnsi" w:cs="Arial"/>
              </w:rPr>
            </w:pPr>
            <w:r>
              <w:rPr>
                <w:rFonts w:asciiTheme="minorHAnsi" w:hAnsiTheme="minorHAnsi" w:cs="Arial"/>
              </w:rPr>
              <w:fldChar w:fldCharType="begin">
                <w:ffData>
                  <w:name w:val="Text663"/>
                  <w:enabled/>
                  <w:calcOnExit w:val="0"/>
                  <w:textInput/>
                </w:ffData>
              </w:fldChar>
            </w:r>
            <w:bookmarkStart w:id="2" w:name="Text66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tc>
        <w:tc>
          <w:tcPr>
            <w:tcW w:w="1800" w:type="dxa"/>
            <w:shd w:val="pct10" w:color="auto" w:fill="FFFFFF"/>
            <w:vAlign w:val="center"/>
          </w:tcPr>
          <w:p w14:paraId="2AFC4F6C" w14:textId="77777777" w:rsidR="00D731C2" w:rsidRDefault="00D731C2" w:rsidP="00D731C2">
            <w:pPr>
              <w:pStyle w:val="Heading8"/>
              <w:spacing w:line="360" w:lineRule="auto"/>
              <w:rPr>
                <w:sz w:val="22"/>
              </w:rPr>
            </w:pPr>
            <w:r>
              <w:rPr>
                <w:sz w:val="22"/>
              </w:rPr>
              <w:t>Lab Ext</w:t>
            </w:r>
          </w:p>
        </w:tc>
        <w:tc>
          <w:tcPr>
            <w:tcW w:w="2950" w:type="dxa"/>
            <w:vAlign w:val="center"/>
          </w:tcPr>
          <w:p w14:paraId="2C7FB16F" w14:textId="77777777" w:rsidR="00D731C2" w:rsidRPr="00BF4666" w:rsidRDefault="00D731C2" w:rsidP="00D731C2">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246"/>
                  <w:enabled/>
                  <w:calcOnExit w:val="0"/>
                  <w:textInput/>
                </w:ffData>
              </w:fldChar>
            </w:r>
            <w:bookmarkStart w:id="3" w:name="Text246"/>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3"/>
          </w:p>
        </w:tc>
      </w:tr>
      <w:tr w:rsidR="00D731C2" w14:paraId="6178402B" w14:textId="77777777" w:rsidTr="00B431B5">
        <w:trPr>
          <w:jc w:val="center"/>
        </w:trPr>
        <w:tc>
          <w:tcPr>
            <w:tcW w:w="2254" w:type="dxa"/>
            <w:shd w:val="pct10" w:color="auto" w:fill="FFFFFF"/>
            <w:vAlign w:val="center"/>
          </w:tcPr>
          <w:p w14:paraId="1A178252" w14:textId="77777777" w:rsidR="00D731C2" w:rsidRDefault="00D731C2" w:rsidP="00D731C2">
            <w:pPr>
              <w:tabs>
                <w:tab w:val="left" w:pos="1332"/>
                <w:tab w:val="left" w:pos="10080"/>
              </w:tabs>
              <w:spacing w:line="360" w:lineRule="auto"/>
              <w:ind w:right="72"/>
              <w:rPr>
                <w:b/>
                <w:spacing w:val="-4"/>
                <w:sz w:val="22"/>
              </w:rPr>
            </w:pPr>
            <w:r>
              <w:rPr>
                <w:b/>
                <w:spacing w:val="-4"/>
                <w:sz w:val="22"/>
              </w:rPr>
              <w:t>Mailing Address</w:t>
            </w:r>
          </w:p>
        </w:tc>
        <w:tc>
          <w:tcPr>
            <w:tcW w:w="3120" w:type="dxa"/>
            <w:vAlign w:val="center"/>
          </w:tcPr>
          <w:p w14:paraId="12EF432E" w14:textId="29478D13" w:rsidR="00D731C2" w:rsidRPr="00BF4666" w:rsidRDefault="00803039" w:rsidP="00D731C2">
            <w:pPr>
              <w:tabs>
                <w:tab w:val="left" w:pos="10080"/>
              </w:tabs>
              <w:spacing w:line="360" w:lineRule="auto"/>
              <w:ind w:right="288"/>
              <w:rPr>
                <w:rFonts w:asciiTheme="minorHAnsi" w:hAnsiTheme="minorHAnsi" w:cs="Arial"/>
              </w:rPr>
            </w:pPr>
            <w:r>
              <w:rPr>
                <w:rFonts w:asciiTheme="minorHAnsi" w:hAnsiTheme="minorHAnsi" w:cs="Arial"/>
              </w:rPr>
              <w:fldChar w:fldCharType="begin">
                <w:ffData>
                  <w:name w:val="Text664"/>
                  <w:enabled/>
                  <w:calcOnExit w:val="0"/>
                  <w:textInput/>
                </w:ffData>
              </w:fldChar>
            </w:r>
            <w:bookmarkStart w:id="4" w:name="Text66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c>
          <w:tcPr>
            <w:tcW w:w="1800" w:type="dxa"/>
            <w:shd w:val="pct10" w:color="auto" w:fill="FFFFFF"/>
            <w:vAlign w:val="center"/>
          </w:tcPr>
          <w:p w14:paraId="7FF108CF" w14:textId="77777777" w:rsidR="00D731C2" w:rsidRDefault="00D731C2" w:rsidP="00D731C2">
            <w:pPr>
              <w:pStyle w:val="Heading9"/>
              <w:spacing w:line="360" w:lineRule="auto"/>
              <w:rPr>
                <w:sz w:val="22"/>
              </w:rPr>
            </w:pPr>
            <w:r>
              <w:rPr>
                <w:sz w:val="22"/>
              </w:rPr>
              <w:t>E-mail</w:t>
            </w:r>
          </w:p>
        </w:tc>
        <w:tc>
          <w:tcPr>
            <w:tcW w:w="2950" w:type="dxa"/>
            <w:tcMar>
              <w:left w:w="29" w:type="dxa"/>
              <w:right w:w="115" w:type="dxa"/>
            </w:tcMar>
            <w:vAlign w:val="center"/>
          </w:tcPr>
          <w:p w14:paraId="5CEBE9E1" w14:textId="77777777" w:rsidR="00D731C2" w:rsidRPr="00BF4666" w:rsidRDefault="00D731C2" w:rsidP="00D731C2">
            <w:pPr>
              <w:tabs>
                <w:tab w:val="left" w:pos="10080"/>
              </w:tabs>
              <w:spacing w:line="360" w:lineRule="auto"/>
              <w:ind w:left="55" w:right="-2" w:hanging="55"/>
              <w:rPr>
                <w:rFonts w:asciiTheme="minorHAnsi" w:hAnsiTheme="minorHAnsi" w:cs="Arial"/>
              </w:rPr>
            </w:pPr>
            <w:r>
              <w:rPr>
                <w:rFonts w:ascii="Arial" w:hAnsi="Arial" w:cs="Arial"/>
              </w:rPr>
              <w:t xml:space="preserve"> </w:t>
            </w:r>
            <w:r w:rsidRPr="00BF4666">
              <w:rPr>
                <w:rFonts w:asciiTheme="minorHAnsi" w:hAnsiTheme="minorHAnsi" w:cs="Arial"/>
              </w:rPr>
              <w:fldChar w:fldCharType="begin">
                <w:ffData>
                  <w:name w:val="Text659"/>
                  <w:enabled/>
                  <w:calcOnExit w:val="0"/>
                  <w:textInput/>
                </w:ffData>
              </w:fldChar>
            </w:r>
            <w:bookmarkStart w:id="5" w:name="Text659"/>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noProof/>
              </w:rPr>
              <w:t> </w:t>
            </w:r>
            <w:r w:rsidRPr="00BF4666">
              <w:rPr>
                <w:rFonts w:asciiTheme="minorHAnsi" w:hAnsiTheme="minorHAnsi" w:cs="Arial"/>
                <w:noProof/>
              </w:rPr>
              <w:t> </w:t>
            </w:r>
            <w:r w:rsidRPr="00BF4666">
              <w:rPr>
                <w:rFonts w:asciiTheme="minorHAnsi" w:hAnsiTheme="minorHAnsi" w:cs="Arial"/>
                <w:noProof/>
              </w:rPr>
              <w:t> </w:t>
            </w:r>
            <w:r w:rsidRPr="00BF4666">
              <w:rPr>
                <w:rFonts w:asciiTheme="minorHAnsi" w:hAnsiTheme="minorHAnsi" w:cs="Arial"/>
                <w:noProof/>
              </w:rPr>
              <w:t> </w:t>
            </w:r>
            <w:r w:rsidRPr="00BF4666">
              <w:rPr>
                <w:rFonts w:asciiTheme="minorHAnsi" w:hAnsiTheme="minorHAnsi" w:cs="Arial"/>
                <w:noProof/>
              </w:rPr>
              <w:t> </w:t>
            </w:r>
            <w:r w:rsidRPr="00BF4666">
              <w:rPr>
                <w:rFonts w:asciiTheme="minorHAnsi" w:hAnsiTheme="minorHAnsi" w:cs="Arial"/>
              </w:rPr>
              <w:fldChar w:fldCharType="end"/>
            </w:r>
            <w:bookmarkEnd w:id="5"/>
          </w:p>
        </w:tc>
      </w:tr>
      <w:tr w:rsidR="00D731C2" w14:paraId="4F7B17DE" w14:textId="77777777" w:rsidTr="00B431B5">
        <w:trPr>
          <w:jc w:val="center"/>
        </w:trPr>
        <w:tc>
          <w:tcPr>
            <w:tcW w:w="2254" w:type="dxa"/>
            <w:shd w:val="pct10" w:color="auto" w:fill="FFFFFF"/>
            <w:vAlign w:val="center"/>
          </w:tcPr>
          <w:p w14:paraId="5D428CE2" w14:textId="77777777" w:rsidR="00D731C2" w:rsidRDefault="00D731C2" w:rsidP="00D731C2">
            <w:pPr>
              <w:tabs>
                <w:tab w:val="left" w:pos="1332"/>
                <w:tab w:val="left" w:pos="10080"/>
              </w:tabs>
              <w:ind w:right="72"/>
              <w:rPr>
                <w:b/>
                <w:spacing w:val="-4"/>
                <w:sz w:val="22"/>
              </w:rPr>
            </w:pPr>
            <w:r>
              <w:rPr>
                <w:b/>
                <w:spacing w:val="-4"/>
                <w:sz w:val="22"/>
              </w:rPr>
              <w:t xml:space="preserve">Name of Designated Representative </w:t>
            </w:r>
          </w:p>
        </w:tc>
        <w:tc>
          <w:tcPr>
            <w:tcW w:w="3120" w:type="dxa"/>
            <w:vAlign w:val="center"/>
          </w:tcPr>
          <w:p w14:paraId="5D239D15" w14:textId="4D0D8224" w:rsidR="00D731C2" w:rsidRPr="00BF4666" w:rsidRDefault="00803039" w:rsidP="00D731C2">
            <w:pPr>
              <w:tabs>
                <w:tab w:val="left" w:pos="10080"/>
              </w:tabs>
              <w:spacing w:line="360" w:lineRule="auto"/>
              <w:ind w:right="288"/>
              <w:rPr>
                <w:rFonts w:asciiTheme="minorHAnsi" w:hAnsiTheme="minorHAnsi" w:cs="Arial"/>
              </w:rPr>
            </w:pPr>
            <w:r>
              <w:rPr>
                <w:rFonts w:asciiTheme="minorHAnsi" w:hAnsiTheme="minorHAnsi" w:cs="Arial"/>
              </w:rPr>
              <w:fldChar w:fldCharType="begin">
                <w:ffData>
                  <w:name w:val="Text665"/>
                  <w:enabled/>
                  <w:calcOnExit w:val="0"/>
                  <w:textInput/>
                </w:ffData>
              </w:fldChar>
            </w:r>
            <w:bookmarkStart w:id="6" w:name="Text66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c>
          <w:tcPr>
            <w:tcW w:w="1800" w:type="dxa"/>
            <w:shd w:val="pct10" w:color="auto" w:fill="FFFFFF"/>
            <w:vAlign w:val="center"/>
          </w:tcPr>
          <w:p w14:paraId="3A4E0672" w14:textId="77777777" w:rsidR="00D731C2" w:rsidRPr="00536D30" w:rsidRDefault="00D731C2" w:rsidP="00D731C2">
            <w:pPr>
              <w:pStyle w:val="Heading9"/>
              <w:rPr>
                <w:sz w:val="22"/>
                <w:szCs w:val="22"/>
              </w:rPr>
            </w:pPr>
            <w:r w:rsidRPr="00536D30">
              <w:rPr>
                <w:sz w:val="22"/>
                <w:szCs w:val="22"/>
              </w:rPr>
              <w:t>Email</w:t>
            </w:r>
          </w:p>
          <w:p w14:paraId="5E5A18C2" w14:textId="77777777" w:rsidR="00D731C2" w:rsidRPr="00536D30" w:rsidRDefault="00D731C2" w:rsidP="00D731C2">
            <w:pPr>
              <w:rPr>
                <w:b/>
                <w:sz w:val="22"/>
                <w:szCs w:val="22"/>
              </w:rPr>
            </w:pPr>
            <w:r w:rsidRPr="00536D30">
              <w:rPr>
                <w:b/>
                <w:sz w:val="22"/>
                <w:szCs w:val="22"/>
              </w:rPr>
              <w:t>Office Ext</w:t>
            </w:r>
          </w:p>
          <w:p w14:paraId="66A433F3" w14:textId="77777777" w:rsidR="00D731C2" w:rsidRDefault="00D731C2" w:rsidP="00D731C2">
            <w:pPr>
              <w:rPr>
                <w:b/>
                <w:sz w:val="22"/>
                <w:szCs w:val="22"/>
              </w:rPr>
            </w:pPr>
            <w:r w:rsidRPr="00536D30">
              <w:rPr>
                <w:b/>
                <w:sz w:val="22"/>
                <w:szCs w:val="22"/>
              </w:rPr>
              <w:t>Home Phone</w:t>
            </w:r>
          </w:p>
          <w:p w14:paraId="4174A00B" w14:textId="1FC31AAE" w:rsidR="00896522" w:rsidRDefault="00896522" w:rsidP="00D731C2">
            <w:pPr>
              <w:rPr>
                <w:b/>
              </w:rPr>
            </w:pPr>
            <w:r>
              <w:rPr>
                <w:b/>
                <w:sz w:val="22"/>
                <w:szCs w:val="22"/>
              </w:rPr>
              <w:t>Additional Contact:</w:t>
            </w:r>
          </w:p>
        </w:tc>
        <w:bookmarkStart w:id="7" w:name="Text595"/>
        <w:tc>
          <w:tcPr>
            <w:tcW w:w="2950" w:type="dxa"/>
            <w:vAlign w:val="center"/>
          </w:tcPr>
          <w:p w14:paraId="322CB078" w14:textId="77777777" w:rsidR="00D731C2" w:rsidRPr="00BF4666" w:rsidRDefault="00D731C2" w:rsidP="00D731C2">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595"/>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7"/>
          </w:p>
          <w:p w14:paraId="777AC9B3" w14:textId="77777777" w:rsidR="00D731C2" w:rsidRPr="00BF4666" w:rsidRDefault="00D731C2" w:rsidP="00D731C2">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596"/>
                  <w:enabled/>
                  <w:calcOnExit w:val="0"/>
                  <w:textInput/>
                </w:ffData>
              </w:fldChar>
            </w:r>
            <w:bookmarkStart w:id="8" w:name="Text596"/>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8"/>
          </w:p>
          <w:p w14:paraId="03E669D2" w14:textId="77777777" w:rsidR="00D731C2" w:rsidRDefault="00D731C2" w:rsidP="00D731C2">
            <w:pPr>
              <w:tabs>
                <w:tab w:val="left" w:pos="10080"/>
              </w:tabs>
              <w:spacing w:line="360" w:lineRule="auto"/>
              <w:ind w:right="-2"/>
              <w:rPr>
                <w:rFonts w:asciiTheme="minorHAnsi" w:hAnsiTheme="minorHAnsi" w:cs="Arial"/>
              </w:rPr>
            </w:pPr>
            <w:r>
              <w:rPr>
                <w:rFonts w:asciiTheme="minorHAnsi" w:hAnsiTheme="minorHAnsi" w:cs="Arial"/>
              </w:rPr>
              <w:fldChar w:fldCharType="begin">
                <w:ffData>
                  <w:name w:val="Text661"/>
                  <w:enabled/>
                  <w:calcOnExit w:val="0"/>
                  <w:textInput/>
                </w:ffData>
              </w:fldChar>
            </w:r>
            <w:bookmarkStart w:id="9" w:name="Text66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9"/>
          </w:p>
          <w:p w14:paraId="3C98DDA0" w14:textId="5C033B78" w:rsidR="00896522" w:rsidRPr="00BF4666" w:rsidRDefault="00896522" w:rsidP="00D731C2">
            <w:pPr>
              <w:tabs>
                <w:tab w:val="left" w:pos="10080"/>
              </w:tabs>
              <w:spacing w:line="360" w:lineRule="auto"/>
              <w:ind w:right="-2"/>
              <w:rPr>
                <w:rFonts w:asciiTheme="minorHAnsi" w:hAnsiTheme="minorHAnsi" w:cs="Arial"/>
              </w:rPr>
            </w:pPr>
            <w:r>
              <w:rPr>
                <w:rFonts w:asciiTheme="minorHAnsi" w:hAnsiTheme="minorHAnsi" w:cs="Arial"/>
              </w:rPr>
              <w:fldChar w:fldCharType="begin">
                <w:ffData>
                  <w:name w:val="Text66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0E3C53E4" w14:textId="77777777" w:rsidR="0047253E" w:rsidRDefault="0047253E" w:rsidP="00860873">
      <w:pPr>
        <w:tabs>
          <w:tab w:val="left" w:pos="10080"/>
        </w:tabs>
        <w:ind w:right="864"/>
      </w:pPr>
    </w:p>
    <w:p w14:paraId="4675853E" w14:textId="6F7D9FB2" w:rsidR="00D15426" w:rsidRDefault="001A5EBF" w:rsidP="00860873">
      <w:pPr>
        <w:tabs>
          <w:tab w:val="left" w:pos="10080"/>
        </w:tabs>
        <w:ind w:right="864"/>
        <w:rPr>
          <w:b/>
          <w:sz w:val="22"/>
        </w:rPr>
      </w:pPr>
      <w:r w:rsidRPr="00F15E76">
        <w:rPr>
          <w:b/>
          <w:sz w:val="22"/>
        </w:rPr>
        <w:t>A.</w:t>
      </w:r>
      <w:r>
        <w:rPr>
          <w:b/>
          <w:sz w:val="22"/>
        </w:rPr>
        <w:t>1 For</w:t>
      </w:r>
      <w:r w:rsidR="003F77DA">
        <w:rPr>
          <w:b/>
          <w:sz w:val="22"/>
        </w:rPr>
        <w:t xml:space="preserve"> first time </w:t>
      </w:r>
      <w:r w:rsidR="00B51275">
        <w:rPr>
          <w:b/>
          <w:sz w:val="22"/>
        </w:rPr>
        <w:t xml:space="preserve">UMass Lowell faculty or staff </w:t>
      </w:r>
      <w:r w:rsidR="00EA528F">
        <w:rPr>
          <w:b/>
          <w:sz w:val="22"/>
        </w:rPr>
        <w:t xml:space="preserve">applicants, please provide </w:t>
      </w:r>
      <w:r w:rsidR="00D15426">
        <w:rPr>
          <w:b/>
          <w:sz w:val="22"/>
        </w:rPr>
        <w:t>the following information about your training with biological agents</w:t>
      </w:r>
      <w:r w:rsidR="003F77DA">
        <w:rPr>
          <w:b/>
          <w:sz w:val="22"/>
        </w:rPr>
        <w:t>:</w:t>
      </w:r>
    </w:p>
    <w:p w14:paraId="173232E9" w14:textId="43895BD0" w:rsidR="0047253E" w:rsidRDefault="00D15426" w:rsidP="00DD16CC">
      <w:pPr>
        <w:tabs>
          <w:tab w:val="left" w:pos="10080"/>
        </w:tabs>
        <w:ind w:left="450" w:right="864" w:hanging="450"/>
        <w:rPr>
          <w:sz w:val="22"/>
        </w:rPr>
      </w:pPr>
      <w:r w:rsidRPr="00860873">
        <w:rPr>
          <w:sz w:val="22"/>
        </w:rPr>
        <w:t>1. Years working with biological agents</w:t>
      </w:r>
      <w:r>
        <w:rPr>
          <w:b/>
          <w:sz w:val="22"/>
        </w:rPr>
        <w:t xml:space="preserve">   </w:t>
      </w:r>
      <w:r w:rsidR="009C5F92">
        <w:rPr>
          <w:rFonts w:asciiTheme="minorHAnsi" w:hAnsiTheme="minorHAnsi" w:cs="Arial"/>
        </w:rPr>
        <w:fldChar w:fldCharType="begin">
          <w:ffData>
            <w:name w:val=""/>
            <w:enabled/>
            <w:calcOnExit w:val="0"/>
            <w:textInput/>
          </w:ffData>
        </w:fldChar>
      </w:r>
      <w:r w:rsidR="009C5F92">
        <w:rPr>
          <w:rFonts w:asciiTheme="minorHAnsi" w:hAnsiTheme="minorHAnsi" w:cs="Arial"/>
        </w:rPr>
        <w:instrText xml:space="preserve"> FORMTEXT </w:instrText>
      </w:r>
      <w:r w:rsidR="009C5F92">
        <w:rPr>
          <w:rFonts w:asciiTheme="minorHAnsi" w:hAnsiTheme="minorHAnsi" w:cs="Arial"/>
        </w:rPr>
      </w:r>
      <w:r w:rsidR="009C5F92">
        <w:rPr>
          <w:rFonts w:asciiTheme="minorHAnsi" w:hAnsiTheme="minorHAnsi" w:cs="Arial"/>
        </w:rPr>
        <w:fldChar w:fldCharType="separate"/>
      </w:r>
      <w:r w:rsidR="009C5F92">
        <w:rPr>
          <w:rFonts w:asciiTheme="minorHAnsi" w:hAnsiTheme="minorHAnsi" w:cs="Arial"/>
          <w:noProof/>
        </w:rPr>
        <w:t> </w:t>
      </w:r>
      <w:r w:rsidR="009C5F92">
        <w:rPr>
          <w:rFonts w:asciiTheme="minorHAnsi" w:hAnsiTheme="minorHAnsi" w:cs="Arial"/>
          <w:noProof/>
        </w:rPr>
        <w:t> </w:t>
      </w:r>
      <w:r w:rsidR="009C5F92">
        <w:rPr>
          <w:rFonts w:asciiTheme="minorHAnsi" w:hAnsiTheme="minorHAnsi" w:cs="Arial"/>
          <w:noProof/>
        </w:rPr>
        <w:t> </w:t>
      </w:r>
      <w:r w:rsidR="009C5F92">
        <w:rPr>
          <w:rFonts w:asciiTheme="minorHAnsi" w:hAnsiTheme="minorHAnsi" w:cs="Arial"/>
          <w:noProof/>
        </w:rPr>
        <w:t> </w:t>
      </w:r>
      <w:r w:rsidR="009C5F92">
        <w:rPr>
          <w:rFonts w:asciiTheme="minorHAnsi" w:hAnsiTheme="minorHAnsi" w:cs="Arial"/>
          <w:noProof/>
        </w:rPr>
        <w:t> </w:t>
      </w:r>
      <w:r w:rsidR="009C5F92">
        <w:rPr>
          <w:rFonts w:asciiTheme="minorHAnsi" w:hAnsiTheme="minorHAnsi" w:cs="Arial"/>
        </w:rPr>
        <w:fldChar w:fldCharType="end"/>
      </w:r>
    </w:p>
    <w:p w14:paraId="258576A3" w14:textId="3110F8A3" w:rsidR="00D15426" w:rsidRDefault="00D15426" w:rsidP="00DD16CC">
      <w:pPr>
        <w:tabs>
          <w:tab w:val="left" w:pos="10080"/>
        </w:tabs>
        <w:ind w:left="450" w:right="864" w:hanging="450"/>
        <w:rPr>
          <w:b/>
          <w:sz w:val="22"/>
        </w:rPr>
      </w:pPr>
      <w:r w:rsidRPr="00860873">
        <w:rPr>
          <w:sz w:val="22"/>
        </w:rPr>
        <w:t>2. Have you ever be</w:t>
      </w:r>
      <w:r w:rsidR="00A5707F">
        <w:rPr>
          <w:sz w:val="22"/>
        </w:rPr>
        <w:t>en</w:t>
      </w:r>
      <w:r w:rsidRPr="00860873">
        <w:rPr>
          <w:sz w:val="22"/>
        </w:rPr>
        <w:t xml:space="preserve"> a PI on an IBC application at another institution?</w:t>
      </w:r>
      <w:r>
        <w:rPr>
          <w:b/>
          <w:sz w:val="22"/>
        </w:rPr>
        <w:t xml:space="preserve">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14:paraId="0C252043" w14:textId="1B69E441" w:rsidR="003F77DA" w:rsidRDefault="00D15426" w:rsidP="00581E16">
      <w:pPr>
        <w:tabs>
          <w:tab w:val="left" w:pos="10080"/>
        </w:tabs>
        <w:ind w:left="450" w:right="864" w:hanging="450"/>
        <w:jc w:val="both"/>
        <w:rPr>
          <w:b/>
          <w:sz w:val="22"/>
        </w:rPr>
      </w:pPr>
      <w:r w:rsidRPr="00860873">
        <w:rPr>
          <w:sz w:val="22"/>
        </w:rPr>
        <w:t xml:space="preserve">3. </w:t>
      </w:r>
      <w:r w:rsidR="007D771D">
        <w:rPr>
          <w:sz w:val="22"/>
        </w:rPr>
        <w:t>Please describe your relevant past research experience and any biosafety training you may have</w:t>
      </w:r>
      <w:r w:rsidR="00370B9F">
        <w:rPr>
          <w:sz w:val="22"/>
        </w:rPr>
        <w:t xml:space="preserve"> had at other institutions</w:t>
      </w:r>
      <w:r w:rsidR="007D771D">
        <w:rPr>
          <w:sz w:val="22"/>
        </w:rPr>
        <w:t>.</w:t>
      </w:r>
      <w:r>
        <w:rPr>
          <w:b/>
          <w:sz w:val="22"/>
        </w:rPr>
        <w:t>?</w:t>
      </w:r>
      <w:r w:rsidR="003F77DA">
        <w:rPr>
          <w:b/>
          <w:sz w:val="22"/>
        </w:rPr>
        <w:t xml:space="preserve">  </w:t>
      </w:r>
      <w:r w:rsidR="003F77DA" w:rsidRPr="00BF4666">
        <w:rPr>
          <w:rFonts w:asciiTheme="minorHAnsi" w:hAnsiTheme="minorHAnsi" w:cs="Arial"/>
        </w:rPr>
        <w:fldChar w:fldCharType="begin">
          <w:ffData>
            <w:name w:val=""/>
            <w:enabled/>
            <w:calcOnExit w:val="0"/>
            <w:textInput/>
          </w:ffData>
        </w:fldChar>
      </w:r>
      <w:r w:rsidR="003F77DA" w:rsidRPr="00BF4666">
        <w:rPr>
          <w:rFonts w:asciiTheme="minorHAnsi" w:hAnsiTheme="minorHAnsi" w:cs="Arial"/>
        </w:rPr>
        <w:instrText xml:space="preserve"> FORMTEXT </w:instrText>
      </w:r>
      <w:r w:rsidR="003F77DA" w:rsidRPr="00BF4666">
        <w:rPr>
          <w:rFonts w:asciiTheme="minorHAnsi" w:hAnsiTheme="minorHAnsi" w:cs="Arial"/>
        </w:rPr>
      </w:r>
      <w:r w:rsidR="003F77DA" w:rsidRPr="00BF4666">
        <w:rPr>
          <w:rFonts w:asciiTheme="minorHAnsi" w:hAnsiTheme="minorHAnsi" w:cs="Arial"/>
        </w:rPr>
        <w:fldChar w:fldCharType="separate"/>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fldChar w:fldCharType="end"/>
      </w:r>
    </w:p>
    <w:p w14:paraId="5176E5E7" w14:textId="77777777" w:rsidR="001A5EBF" w:rsidRDefault="001A5EBF" w:rsidP="00B111B5">
      <w:pPr>
        <w:tabs>
          <w:tab w:val="left" w:pos="10080"/>
        </w:tabs>
        <w:ind w:right="864"/>
        <w:rPr>
          <w:b/>
          <w:sz w:val="22"/>
        </w:rPr>
      </w:pPr>
    </w:p>
    <w:p w14:paraId="6D7E0599" w14:textId="07FE9AC1" w:rsidR="00722132" w:rsidRDefault="001A5EBF" w:rsidP="00B111B5">
      <w:pPr>
        <w:tabs>
          <w:tab w:val="left" w:pos="10080"/>
        </w:tabs>
        <w:ind w:right="864"/>
        <w:rPr>
          <w:b/>
          <w:sz w:val="22"/>
          <w:szCs w:val="22"/>
        </w:rPr>
      </w:pPr>
      <w:r w:rsidRPr="00CE5160">
        <w:rPr>
          <w:b/>
          <w:sz w:val="22"/>
          <w:szCs w:val="22"/>
        </w:rPr>
        <w:t>A.2 For</w:t>
      </w:r>
      <w:r w:rsidR="00B111B5" w:rsidRPr="00CE5160">
        <w:rPr>
          <w:b/>
          <w:sz w:val="22"/>
          <w:szCs w:val="22"/>
        </w:rPr>
        <w:t xml:space="preserve"> Persons applying for IBC approval to work at M2D2 locations</w:t>
      </w:r>
      <w:r w:rsidR="001F0B1F">
        <w:rPr>
          <w:b/>
          <w:sz w:val="22"/>
          <w:szCs w:val="22"/>
        </w:rPr>
        <w:t xml:space="preserve"> or incubator spaces</w:t>
      </w:r>
      <w:r w:rsidR="00B111B5" w:rsidRPr="00CE5160">
        <w:rPr>
          <w:b/>
          <w:sz w:val="22"/>
          <w:szCs w:val="22"/>
        </w:rPr>
        <w:t xml:space="preserve">:  </w:t>
      </w:r>
    </w:p>
    <w:p w14:paraId="159D08DC" w14:textId="5D299C09" w:rsidR="009C5F92" w:rsidRDefault="00722132" w:rsidP="00B111B5">
      <w:pPr>
        <w:tabs>
          <w:tab w:val="left" w:pos="10080"/>
        </w:tabs>
        <w:ind w:right="864"/>
      </w:pPr>
      <w:r>
        <w:t xml:space="preserve"> 1. </w:t>
      </w:r>
      <w:r w:rsidR="00B111B5" w:rsidRPr="00860873">
        <w:rPr>
          <w:sz w:val="22"/>
          <w:szCs w:val="22"/>
        </w:rPr>
        <w:t>Company Name:</w:t>
      </w:r>
      <w:r w:rsidR="00B111B5">
        <w:t xml:space="preserve">  </w:t>
      </w:r>
      <w:r w:rsidR="00B111B5" w:rsidRPr="00BF4666">
        <w:rPr>
          <w:rFonts w:asciiTheme="minorHAnsi" w:hAnsiTheme="minorHAnsi" w:cs="Arial"/>
        </w:rPr>
        <w:fldChar w:fldCharType="begin">
          <w:ffData>
            <w:name w:val=""/>
            <w:enabled/>
            <w:calcOnExit w:val="0"/>
            <w:textInput/>
          </w:ffData>
        </w:fldChar>
      </w:r>
      <w:r w:rsidR="00B111B5" w:rsidRPr="00BF4666">
        <w:rPr>
          <w:rFonts w:asciiTheme="minorHAnsi" w:hAnsiTheme="minorHAnsi" w:cs="Arial"/>
        </w:rPr>
        <w:instrText xml:space="preserve"> FORMTEXT </w:instrText>
      </w:r>
      <w:r w:rsidR="00B111B5" w:rsidRPr="00BF4666">
        <w:rPr>
          <w:rFonts w:asciiTheme="minorHAnsi" w:hAnsiTheme="minorHAnsi" w:cs="Arial"/>
        </w:rPr>
      </w:r>
      <w:r w:rsidR="00B111B5" w:rsidRPr="00BF4666">
        <w:rPr>
          <w:rFonts w:asciiTheme="minorHAnsi" w:hAnsiTheme="minorHAnsi" w:cs="Arial"/>
        </w:rPr>
        <w:fldChar w:fldCharType="separate"/>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fldChar w:fldCharType="end"/>
      </w:r>
    </w:p>
    <w:p w14:paraId="15529354" w14:textId="3FD5E4B2" w:rsidR="001A5EBF" w:rsidRDefault="001A5EBF" w:rsidP="00860873">
      <w:pPr>
        <w:tabs>
          <w:tab w:val="left" w:pos="10080"/>
        </w:tabs>
        <w:ind w:right="864"/>
        <w:rPr>
          <w:sz w:val="22"/>
        </w:rPr>
      </w:pPr>
      <w:r w:rsidRPr="00860873">
        <w:rPr>
          <w:b/>
          <w:sz w:val="22"/>
          <w:szCs w:val="22"/>
        </w:rPr>
        <w:t xml:space="preserve"> </w:t>
      </w:r>
      <w:r w:rsidR="00722132">
        <w:rPr>
          <w:sz w:val="22"/>
          <w:szCs w:val="22"/>
        </w:rPr>
        <w:t xml:space="preserve">2. </w:t>
      </w:r>
      <w:r w:rsidR="00B111B5" w:rsidRPr="00860873">
        <w:rPr>
          <w:sz w:val="22"/>
          <w:szCs w:val="22"/>
        </w:rPr>
        <w:t>Location:</w:t>
      </w:r>
      <w:r w:rsidR="00B111B5">
        <w:t xml:space="preserve">  </w:t>
      </w:r>
      <w:sdt>
        <w:sdtPr>
          <w:rPr>
            <w:sz w:val="22"/>
          </w:rPr>
          <w:id w:val="246002545"/>
          <w14:checkbox>
            <w14:checked w14:val="0"/>
            <w14:checkedState w14:val="2612" w14:font="MS Gothic"/>
            <w14:uncheckedState w14:val="2610" w14:font="MS Gothic"/>
          </w14:checkbox>
        </w:sdtPr>
        <w:sdtContent>
          <w:r w:rsidR="00EB3C25">
            <w:rPr>
              <w:rFonts w:ascii="MS Gothic" w:eastAsia="MS Gothic" w:hAnsi="MS Gothic" w:hint="eastAsia"/>
              <w:sz w:val="22"/>
            </w:rPr>
            <w:t>☐</w:t>
          </w:r>
        </w:sdtContent>
      </w:sdt>
      <w:r w:rsidR="00316329">
        <w:rPr>
          <w:sz w:val="22"/>
        </w:rPr>
        <w:t xml:space="preserve"> </w:t>
      </w:r>
      <w:proofErr w:type="spellStart"/>
      <w:r w:rsidR="00316329">
        <w:rPr>
          <w:sz w:val="22"/>
        </w:rPr>
        <w:t>Wannalancit</w:t>
      </w:r>
      <w:proofErr w:type="spellEnd"/>
      <w:r w:rsidR="00316329">
        <w:rPr>
          <w:sz w:val="22"/>
        </w:rPr>
        <w:t xml:space="preserve"> Mill</w:t>
      </w:r>
      <w:r w:rsidR="001F0B1F">
        <w:rPr>
          <w:sz w:val="22"/>
        </w:rPr>
        <w:t>,</w:t>
      </w:r>
      <w:r w:rsidR="00B111B5">
        <w:rPr>
          <w:sz w:val="22"/>
        </w:rPr>
        <w:t xml:space="preserve"> </w:t>
      </w:r>
      <w:sdt>
        <w:sdtPr>
          <w:rPr>
            <w:sz w:val="22"/>
          </w:rPr>
          <w:id w:val="-157925541"/>
          <w14:checkbox>
            <w14:checked w14:val="0"/>
            <w14:checkedState w14:val="2612" w14:font="MS Gothic"/>
            <w14:uncheckedState w14:val="2610" w14:font="MS Gothic"/>
          </w14:checkbox>
        </w:sdtPr>
        <w:sdtContent>
          <w:r w:rsidR="009D3C6C">
            <w:rPr>
              <w:rFonts w:ascii="MS Gothic" w:eastAsia="MS Gothic" w:hAnsi="MS Gothic" w:hint="eastAsia"/>
              <w:sz w:val="22"/>
            </w:rPr>
            <w:t>☐</w:t>
          </w:r>
        </w:sdtContent>
      </w:sdt>
      <w:r w:rsidR="00B111B5">
        <w:rPr>
          <w:sz w:val="22"/>
        </w:rPr>
        <w:t xml:space="preserve"> 110 Canal Street</w:t>
      </w:r>
      <w:r w:rsidR="001F0B1F">
        <w:rPr>
          <w:sz w:val="22"/>
        </w:rPr>
        <w:t xml:space="preserve">, </w:t>
      </w:r>
      <w:sdt>
        <w:sdtPr>
          <w:rPr>
            <w:sz w:val="22"/>
          </w:rPr>
          <w:id w:val="1498621357"/>
          <w14:checkbox>
            <w14:checked w14:val="0"/>
            <w14:checkedState w14:val="2612" w14:font="MS Gothic"/>
            <w14:uncheckedState w14:val="2610" w14:font="MS Gothic"/>
          </w14:checkbox>
        </w:sdtPr>
        <w:sdtContent>
          <w:r w:rsidR="001F0B1F">
            <w:rPr>
              <w:rFonts w:ascii="MS Gothic" w:eastAsia="MS Gothic" w:hAnsi="MS Gothic" w:hint="eastAsia"/>
              <w:sz w:val="22"/>
            </w:rPr>
            <w:t>☐</w:t>
          </w:r>
        </w:sdtContent>
      </w:sdt>
      <w:r w:rsidR="001F0B1F">
        <w:rPr>
          <w:sz w:val="22"/>
        </w:rPr>
        <w:t xml:space="preserve"> Other</w:t>
      </w:r>
    </w:p>
    <w:p w14:paraId="7AB41C63" w14:textId="2392A6C1" w:rsidR="009C5F92" w:rsidRDefault="001A5EBF" w:rsidP="00860873">
      <w:pPr>
        <w:tabs>
          <w:tab w:val="left" w:pos="10080"/>
        </w:tabs>
        <w:ind w:right="864"/>
      </w:pPr>
      <w:r w:rsidRPr="00923CF3">
        <w:rPr>
          <w:sz w:val="22"/>
          <w:szCs w:val="22"/>
        </w:rPr>
        <w:t xml:space="preserve"> </w:t>
      </w:r>
      <w:r w:rsidR="00722132">
        <w:rPr>
          <w:sz w:val="22"/>
          <w:szCs w:val="22"/>
        </w:rPr>
        <w:t>3.</w:t>
      </w:r>
      <w:r w:rsidR="00B111B5" w:rsidRPr="00860873">
        <w:rPr>
          <w:sz w:val="22"/>
          <w:szCs w:val="22"/>
        </w:rPr>
        <w:t xml:space="preserve"> Estimated Occupancy Date</w:t>
      </w:r>
      <w:r w:rsidR="003D0BC6">
        <w:rPr>
          <w:sz w:val="22"/>
          <w:szCs w:val="22"/>
        </w:rPr>
        <w:t xml:space="preserve"> (please list start date and potential end date)</w:t>
      </w:r>
      <w:r w:rsidR="00B111B5" w:rsidRPr="00923CF3">
        <w:rPr>
          <w:sz w:val="22"/>
          <w:szCs w:val="22"/>
        </w:rPr>
        <w:t>:</w:t>
      </w:r>
      <w:r w:rsidR="00B111B5">
        <w:rPr>
          <w:sz w:val="22"/>
        </w:rPr>
        <w:t xml:space="preserve">  </w:t>
      </w:r>
      <w:r w:rsidR="00B111B5" w:rsidRPr="00BF4666">
        <w:rPr>
          <w:rFonts w:asciiTheme="minorHAnsi" w:hAnsiTheme="minorHAnsi" w:cs="Arial"/>
        </w:rPr>
        <w:fldChar w:fldCharType="begin">
          <w:ffData>
            <w:name w:val=""/>
            <w:enabled/>
            <w:calcOnExit w:val="0"/>
            <w:textInput/>
          </w:ffData>
        </w:fldChar>
      </w:r>
      <w:r w:rsidR="00B111B5" w:rsidRPr="00BF4666">
        <w:rPr>
          <w:rFonts w:asciiTheme="minorHAnsi" w:hAnsiTheme="minorHAnsi" w:cs="Arial"/>
        </w:rPr>
        <w:instrText xml:space="preserve"> FORMTEXT </w:instrText>
      </w:r>
      <w:r w:rsidR="00B111B5" w:rsidRPr="00BF4666">
        <w:rPr>
          <w:rFonts w:asciiTheme="minorHAnsi" w:hAnsiTheme="minorHAnsi" w:cs="Arial"/>
        </w:rPr>
      </w:r>
      <w:r w:rsidR="00B111B5" w:rsidRPr="00BF4666">
        <w:rPr>
          <w:rFonts w:asciiTheme="minorHAnsi" w:hAnsiTheme="minorHAnsi" w:cs="Arial"/>
        </w:rPr>
        <w:fldChar w:fldCharType="separate"/>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fldChar w:fldCharType="end"/>
      </w:r>
    </w:p>
    <w:p w14:paraId="2CA7DC9A" w14:textId="120370ED" w:rsidR="00D15426" w:rsidRDefault="00D15426" w:rsidP="00860873">
      <w:pPr>
        <w:tabs>
          <w:tab w:val="left" w:pos="10080"/>
        </w:tabs>
        <w:ind w:right="864"/>
        <w:rPr>
          <w:b/>
        </w:rPr>
      </w:pPr>
      <w:r>
        <w:rPr>
          <w:b/>
          <w:sz w:val="22"/>
        </w:rPr>
        <w:t>Please provide the following information about your training with biological agents:</w:t>
      </w:r>
    </w:p>
    <w:p w14:paraId="5E98BC51" w14:textId="290FF403" w:rsidR="00572994" w:rsidRDefault="00D15426" w:rsidP="00D15426">
      <w:pPr>
        <w:tabs>
          <w:tab w:val="left" w:pos="10080"/>
        </w:tabs>
        <w:ind w:left="450" w:right="864" w:hanging="450"/>
        <w:rPr>
          <w:rFonts w:asciiTheme="minorHAnsi" w:hAnsiTheme="minorHAnsi" w:cs="Arial"/>
        </w:rPr>
      </w:pPr>
      <w:r w:rsidRPr="00860873">
        <w:rPr>
          <w:sz w:val="22"/>
        </w:rPr>
        <w:t xml:space="preserve">1. Years working with biological agents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14:paraId="3EC6B85E" w14:textId="709F9131" w:rsidR="00D15426" w:rsidRDefault="00D15426" w:rsidP="00D15426">
      <w:pPr>
        <w:tabs>
          <w:tab w:val="left" w:pos="10080"/>
        </w:tabs>
        <w:ind w:left="450" w:right="864" w:hanging="450"/>
        <w:rPr>
          <w:b/>
          <w:sz w:val="22"/>
        </w:rPr>
      </w:pPr>
      <w:r w:rsidRPr="00860873">
        <w:rPr>
          <w:sz w:val="22"/>
        </w:rPr>
        <w:t>2. Have you ever be</w:t>
      </w:r>
      <w:r w:rsidR="00A5707F">
        <w:rPr>
          <w:sz w:val="22"/>
        </w:rPr>
        <w:t>en</w:t>
      </w:r>
      <w:r w:rsidRPr="00860873">
        <w:rPr>
          <w:sz w:val="22"/>
        </w:rPr>
        <w:t xml:space="preserve"> a PI on an IBC application at another institution</w:t>
      </w:r>
      <w:r>
        <w:rPr>
          <w:b/>
          <w:sz w:val="22"/>
        </w:rPr>
        <w:t xml:space="preserve">?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14:paraId="689BBF5E" w14:textId="734B3B4E" w:rsidR="00D15426" w:rsidRDefault="00D15426" w:rsidP="00D15426">
      <w:pPr>
        <w:tabs>
          <w:tab w:val="left" w:pos="10080"/>
        </w:tabs>
        <w:ind w:left="450" w:right="864" w:hanging="450"/>
        <w:rPr>
          <w:b/>
          <w:sz w:val="22"/>
        </w:rPr>
      </w:pPr>
      <w:r w:rsidRPr="00860873">
        <w:rPr>
          <w:sz w:val="22"/>
        </w:rPr>
        <w:t>3.</w:t>
      </w:r>
      <w:r w:rsidR="007D771D" w:rsidRPr="007D771D">
        <w:rPr>
          <w:sz w:val="22"/>
        </w:rPr>
        <w:t xml:space="preserve"> </w:t>
      </w:r>
      <w:r w:rsidR="007D771D">
        <w:rPr>
          <w:sz w:val="22"/>
        </w:rPr>
        <w:t>Please describe your relevant past research experience and any biosafety training you may have</w:t>
      </w:r>
      <w:r w:rsidR="00370B9F">
        <w:rPr>
          <w:sz w:val="22"/>
        </w:rPr>
        <w:t xml:space="preserve"> had at other institutions</w:t>
      </w:r>
      <w:r w:rsidR="007D771D">
        <w:rPr>
          <w:sz w:val="22"/>
        </w:rPr>
        <w:t>.</w:t>
      </w:r>
      <w:r>
        <w:rPr>
          <w:b/>
          <w:sz w:val="22"/>
        </w:rPr>
        <w:t xml:space="preserve">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14:paraId="597B3BB3" w14:textId="1A44601C" w:rsidR="0009017E" w:rsidRPr="0009017E" w:rsidRDefault="0009017E" w:rsidP="0009017E">
      <w:pPr>
        <w:rPr>
          <w:sz w:val="22"/>
          <w:szCs w:val="22"/>
        </w:rPr>
      </w:pPr>
    </w:p>
    <w:p w14:paraId="17EBCA18" w14:textId="77777777" w:rsidR="008F7D62" w:rsidRDefault="008F7D62" w:rsidP="008E5E7C">
      <w:pPr>
        <w:numPr>
          <w:ilvl w:val="0"/>
          <w:numId w:val="2"/>
        </w:numPr>
        <w:tabs>
          <w:tab w:val="left" w:pos="10080"/>
        </w:tabs>
        <w:ind w:left="270" w:right="342" w:hanging="270"/>
        <w:rPr>
          <w:i/>
          <w:sz w:val="16"/>
          <w:szCs w:val="16"/>
        </w:rPr>
      </w:pPr>
      <w:r>
        <w:rPr>
          <w:b/>
          <w:sz w:val="22"/>
          <w:szCs w:val="22"/>
        </w:rPr>
        <w:t>R</w:t>
      </w:r>
      <w:r w:rsidR="0002183B">
        <w:rPr>
          <w:b/>
          <w:sz w:val="22"/>
          <w:szCs w:val="22"/>
        </w:rPr>
        <w:t>EGISTRATION</w:t>
      </w:r>
      <w:r>
        <w:rPr>
          <w:b/>
          <w:sz w:val="22"/>
          <w:szCs w:val="22"/>
        </w:rPr>
        <w:t xml:space="preserv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F7D62" w14:paraId="70D89FD0" w14:textId="77777777">
        <w:trPr>
          <w:jc w:val="center"/>
        </w:trPr>
        <w:tc>
          <w:tcPr>
            <w:tcW w:w="10187" w:type="dxa"/>
          </w:tcPr>
          <w:bookmarkStart w:id="10" w:name="Text636"/>
          <w:p w14:paraId="4BB4C439" w14:textId="77777777" w:rsidR="008F7D62" w:rsidRPr="00BF4666" w:rsidRDefault="007C3C3C" w:rsidP="0089002E">
            <w:pPr>
              <w:tabs>
                <w:tab w:val="left" w:pos="10080"/>
              </w:tabs>
              <w:spacing w:line="360" w:lineRule="auto"/>
              <w:ind w:right="864"/>
              <w:rPr>
                <w:rFonts w:asciiTheme="minorHAnsi" w:hAnsiTheme="minorHAnsi"/>
              </w:rPr>
            </w:pPr>
            <w:r w:rsidRPr="00BF4666">
              <w:rPr>
                <w:rFonts w:asciiTheme="minorHAnsi" w:hAnsiTheme="minorHAnsi" w:cs="Arial"/>
              </w:rPr>
              <w:fldChar w:fldCharType="begin">
                <w:ffData>
                  <w:name w:val="Text636"/>
                  <w:enabled/>
                  <w:calcOnExit w:val="0"/>
                  <w:textInput/>
                </w:ffData>
              </w:fldChar>
            </w:r>
            <w:r w:rsidR="000A415D"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Pr="00BF4666">
              <w:rPr>
                <w:rFonts w:asciiTheme="minorHAnsi" w:hAnsiTheme="minorHAnsi" w:cs="Arial"/>
              </w:rPr>
              <w:fldChar w:fldCharType="end"/>
            </w:r>
            <w:bookmarkEnd w:id="10"/>
          </w:p>
        </w:tc>
      </w:tr>
    </w:tbl>
    <w:p w14:paraId="4177D7FD" w14:textId="77777777" w:rsidR="008F7D62" w:rsidRDefault="008F7D62">
      <w:pPr>
        <w:tabs>
          <w:tab w:val="left" w:pos="10080"/>
        </w:tabs>
        <w:ind w:right="864"/>
        <w:rPr>
          <w:sz w:val="16"/>
          <w:szCs w:val="16"/>
        </w:rPr>
      </w:pPr>
    </w:p>
    <w:p w14:paraId="1A9C8A60" w14:textId="77777777" w:rsidR="00526ADB" w:rsidRDefault="00113C1C" w:rsidP="008E5E7C">
      <w:pPr>
        <w:numPr>
          <w:ilvl w:val="0"/>
          <w:numId w:val="2"/>
        </w:numPr>
        <w:tabs>
          <w:tab w:val="num" w:pos="270"/>
          <w:tab w:val="left" w:pos="10080"/>
        </w:tabs>
        <w:ind w:right="864"/>
        <w:rPr>
          <w:b/>
          <w:sz w:val="22"/>
          <w:szCs w:val="22"/>
        </w:rPr>
      </w:pPr>
      <w:r>
        <w:rPr>
          <w:b/>
          <w:sz w:val="22"/>
          <w:szCs w:val="22"/>
        </w:rPr>
        <w:t xml:space="preserve">REGISTRATION </w:t>
      </w:r>
      <w:r w:rsidR="003620B0">
        <w:rPr>
          <w:b/>
          <w:sz w:val="22"/>
          <w:szCs w:val="22"/>
        </w:rPr>
        <w:t>TYPE</w:t>
      </w:r>
      <w:r w:rsidR="008F7D62">
        <w:rPr>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26ADB" w:rsidRPr="0049559F" w14:paraId="6A273684" w14:textId="77777777" w:rsidTr="00A5707F">
        <w:trPr>
          <w:jc w:val="center"/>
        </w:trPr>
        <w:tc>
          <w:tcPr>
            <w:tcW w:w="10187" w:type="dxa"/>
          </w:tcPr>
          <w:p w14:paraId="02755414" w14:textId="0892EEDF" w:rsidR="00526ADB" w:rsidRPr="0049559F" w:rsidRDefault="00747232" w:rsidP="00A5707F">
            <w:pPr>
              <w:tabs>
                <w:tab w:val="left" w:pos="10080"/>
              </w:tabs>
              <w:spacing w:line="360" w:lineRule="auto"/>
              <w:ind w:right="864"/>
              <w:rPr>
                <w:rFonts w:asciiTheme="minorHAnsi" w:hAnsiTheme="minorHAnsi"/>
              </w:rPr>
            </w:pPr>
            <w:r w:rsidRPr="0049559F">
              <w:rPr>
                <w:rFonts w:asciiTheme="minorHAnsi" w:hAnsiTheme="minorHAnsi" w:cs="Arial"/>
              </w:rPr>
              <w:fldChar w:fldCharType="begin">
                <w:ffData>
                  <w:name w:val="Text636"/>
                  <w:enabled/>
                  <w:calcOnExit w:val="0"/>
                  <w:textInput/>
                </w:ffData>
              </w:fldChar>
            </w:r>
            <w:r w:rsidRPr="0049559F">
              <w:rPr>
                <w:rFonts w:asciiTheme="minorHAnsi" w:hAnsiTheme="minorHAnsi" w:cs="Arial"/>
              </w:rPr>
              <w:instrText xml:space="preserve"> FORMTEXT </w:instrText>
            </w:r>
            <w:r w:rsidRPr="0049559F">
              <w:rPr>
                <w:rFonts w:asciiTheme="minorHAnsi" w:hAnsiTheme="minorHAnsi" w:cs="Arial"/>
              </w:rPr>
            </w:r>
            <w:r w:rsidRPr="0049559F">
              <w:rPr>
                <w:rFonts w:asciiTheme="minorHAnsi" w:hAnsiTheme="minorHAnsi" w:cs="Arial"/>
              </w:rPr>
              <w:fldChar w:fldCharType="separate"/>
            </w:r>
            <w:r w:rsidRPr="0049559F">
              <w:rPr>
                <w:rFonts w:asciiTheme="minorHAnsi" w:hAnsiTheme="minorHAnsi" w:cs="Arial"/>
              </w:rPr>
              <w:t> </w:t>
            </w:r>
            <w:r w:rsidRPr="0049559F">
              <w:rPr>
                <w:rFonts w:asciiTheme="minorHAnsi" w:hAnsiTheme="minorHAnsi" w:cs="Arial"/>
              </w:rPr>
              <w:t> </w:t>
            </w:r>
            <w:r w:rsidRPr="0049559F">
              <w:rPr>
                <w:rFonts w:asciiTheme="minorHAnsi" w:hAnsiTheme="minorHAnsi" w:cs="Arial"/>
              </w:rPr>
              <w:t> </w:t>
            </w:r>
            <w:r w:rsidRPr="0049559F">
              <w:rPr>
                <w:rFonts w:asciiTheme="minorHAnsi" w:hAnsiTheme="minorHAnsi" w:cs="Arial"/>
              </w:rPr>
              <w:t> </w:t>
            </w:r>
            <w:r w:rsidRPr="0049559F">
              <w:rPr>
                <w:rFonts w:asciiTheme="minorHAnsi" w:hAnsiTheme="minorHAnsi" w:cs="Arial"/>
              </w:rPr>
              <w:t> </w:t>
            </w:r>
            <w:r w:rsidRPr="0049559F">
              <w:rPr>
                <w:rFonts w:asciiTheme="minorHAnsi" w:hAnsiTheme="minorHAnsi" w:cs="Arial"/>
              </w:rPr>
              <w:fldChar w:fldCharType="end"/>
            </w:r>
          </w:p>
        </w:tc>
      </w:tr>
    </w:tbl>
    <w:p w14:paraId="2DA5CE44" w14:textId="2AEB294F" w:rsidR="008F7D62" w:rsidRPr="0049559F" w:rsidRDefault="008F7D62" w:rsidP="00526ADB">
      <w:pPr>
        <w:tabs>
          <w:tab w:val="left" w:pos="10080"/>
        </w:tabs>
        <w:ind w:left="360" w:right="864"/>
        <w:rPr>
          <w:b/>
          <w:sz w:val="22"/>
          <w:szCs w:val="22"/>
        </w:rPr>
      </w:pPr>
    </w:p>
    <w:p w14:paraId="7FD721FA" w14:textId="2172F411" w:rsidR="00797185" w:rsidRPr="0049559F" w:rsidRDefault="00797185" w:rsidP="00797185">
      <w:pPr>
        <w:tabs>
          <w:tab w:val="left" w:pos="10080"/>
        </w:tabs>
        <w:ind w:right="864"/>
        <w:rPr>
          <w:b/>
          <w:sz w:val="22"/>
          <w:szCs w:val="22"/>
        </w:rPr>
      </w:pPr>
    </w:p>
    <w:p w14:paraId="69A2C7F3" w14:textId="53278977" w:rsidR="00797185" w:rsidRPr="0049559F" w:rsidRDefault="009A32DE" w:rsidP="00ED55F1">
      <w:pPr>
        <w:numPr>
          <w:ilvl w:val="0"/>
          <w:numId w:val="2"/>
        </w:numPr>
        <w:tabs>
          <w:tab w:val="num" w:pos="270"/>
          <w:tab w:val="left" w:pos="10080"/>
        </w:tabs>
        <w:ind w:right="864"/>
        <w:rPr>
          <w:b/>
          <w:sz w:val="22"/>
          <w:szCs w:val="22"/>
        </w:rPr>
      </w:pPr>
      <w:r w:rsidRPr="0049559F">
        <w:rPr>
          <w:b/>
          <w:sz w:val="22"/>
          <w:szCs w:val="22"/>
        </w:rPr>
        <w:t xml:space="preserve"> (</w:t>
      </w:r>
      <w:r w:rsidR="00ED55F1" w:rsidRPr="0049559F">
        <w:rPr>
          <w:b/>
          <w:i/>
          <w:noProof/>
        </w:rPr>
        <w:t xml:space="preserve">Note:  To </w:t>
      </w:r>
      <w:r w:rsidR="00B814B9" w:rsidRPr="0049559F">
        <w:rPr>
          <w:b/>
          <w:i/>
          <w:noProof/>
        </w:rPr>
        <w:t xml:space="preserve">put a </w:t>
      </w:r>
      <w:r w:rsidR="00ED55F1" w:rsidRPr="0049559F">
        <w:rPr>
          <w:b/>
          <w:i/>
          <w:noProof/>
        </w:rPr>
        <w:t xml:space="preserve">check </w:t>
      </w:r>
      <w:r w:rsidR="00B814B9" w:rsidRPr="0049559F">
        <w:rPr>
          <w:b/>
          <w:i/>
          <w:noProof/>
        </w:rPr>
        <w:t>in the</w:t>
      </w:r>
      <w:r w:rsidRPr="0049559F">
        <w:rPr>
          <w:b/>
          <w:i/>
          <w:noProof/>
        </w:rPr>
        <w:t xml:space="preserve"> box, double click on the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F7D62" w14:paraId="131BA8BF" w14:textId="77777777" w:rsidTr="00827850">
        <w:trPr>
          <w:trHeight w:val="368"/>
          <w:jc w:val="center"/>
        </w:trPr>
        <w:tc>
          <w:tcPr>
            <w:tcW w:w="9998" w:type="dxa"/>
          </w:tcPr>
          <w:p w14:paraId="4F4131AD" w14:textId="56AB2464" w:rsidR="008F7D62" w:rsidRDefault="008F7D62" w:rsidP="00AE1E48">
            <w:pPr>
              <w:tabs>
                <w:tab w:val="left" w:pos="10080"/>
              </w:tabs>
              <w:ind w:right="5"/>
              <w:rPr>
                <w:sz w:val="22"/>
              </w:rPr>
            </w:pPr>
            <w:r>
              <w:rPr>
                <w:sz w:val="22"/>
              </w:rPr>
              <w:t>1.</w:t>
            </w:r>
            <w:r w:rsidR="00AE1E48">
              <w:rPr>
                <w:sz w:val="22"/>
                <w:szCs w:val="22"/>
              </w:rPr>
              <w:t xml:space="preserve"> </w:t>
            </w:r>
            <w:sdt>
              <w:sdtPr>
                <w:rPr>
                  <w:sz w:val="22"/>
                  <w:szCs w:val="22"/>
                </w:rPr>
                <w:id w:val="-1787498426"/>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Pr>
                <w:sz w:val="22"/>
              </w:rPr>
              <w:t xml:space="preserve">  </w:t>
            </w:r>
            <w:r>
              <w:rPr>
                <w:b/>
                <w:sz w:val="22"/>
              </w:rPr>
              <w:t xml:space="preserve">New Protocol                                </w:t>
            </w:r>
            <w:r w:rsidR="003C2B6F">
              <w:rPr>
                <w:b/>
                <w:sz w:val="22"/>
              </w:rPr>
              <w:t xml:space="preserve">   </w:t>
            </w:r>
            <w:sdt>
              <w:sdtPr>
                <w:rPr>
                  <w:sz w:val="22"/>
                  <w:szCs w:val="22"/>
                </w:rPr>
                <w:id w:val="-1224441335"/>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Pr>
                <w:sz w:val="22"/>
              </w:rPr>
              <w:t xml:space="preserve"> </w:t>
            </w:r>
            <w:proofErr w:type="gramStart"/>
            <w:r w:rsidRPr="001A5EBF">
              <w:rPr>
                <w:sz w:val="22"/>
              </w:rPr>
              <w:t>Research</w:t>
            </w:r>
            <w:r w:rsidR="003C2B6F" w:rsidRPr="001A5EBF">
              <w:rPr>
                <w:sz w:val="22"/>
              </w:rPr>
              <w:t xml:space="preserve">  </w:t>
            </w:r>
            <w:r w:rsidRPr="001A5EBF">
              <w:rPr>
                <w:sz w:val="22"/>
              </w:rPr>
              <w:t>or</w:t>
            </w:r>
            <w:proofErr w:type="gramEnd"/>
            <w:r w:rsidR="003C2B6F">
              <w:rPr>
                <w:sz w:val="22"/>
              </w:rPr>
              <w:t xml:space="preserve">  </w:t>
            </w:r>
            <w:sdt>
              <w:sdtPr>
                <w:rPr>
                  <w:sz w:val="22"/>
                  <w:szCs w:val="22"/>
                </w:rPr>
                <w:id w:val="-700703564"/>
                <w14:checkbox>
                  <w14:checked w14:val="0"/>
                  <w14:checkedState w14:val="2612" w14:font="MS Gothic"/>
                  <w14:uncheckedState w14:val="2610" w14:font="MS Gothic"/>
                </w14:checkbox>
              </w:sdtPr>
              <w:sdtContent>
                <w:r w:rsidR="009A32DE">
                  <w:rPr>
                    <w:rFonts w:ascii="MS Gothic" w:eastAsia="MS Gothic" w:hAnsi="MS Gothic" w:hint="eastAsia"/>
                    <w:sz w:val="22"/>
                    <w:szCs w:val="22"/>
                  </w:rPr>
                  <w:t>☐</w:t>
                </w:r>
              </w:sdtContent>
            </w:sdt>
            <w:r w:rsidR="0004589B">
              <w:rPr>
                <w:sz w:val="22"/>
              </w:rPr>
              <w:t xml:space="preserve"> </w:t>
            </w:r>
            <w:r w:rsidR="00147591" w:rsidRPr="001A5EBF">
              <w:rPr>
                <w:sz w:val="22"/>
              </w:rPr>
              <w:t>Classroom</w:t>
            </w:r>
            <w:r w:rsidR="00D10125" w:rsidRPr="001A5EBF">
              <w:rPr>
                <w:sz w:val="22"/>
              </w:rPr>
              <w:t>/Teaching</w:t>
            </w:r>
            <w:r w:rsidR="00147591" w:rsidRPr="001A5EBF">
              <w:rPr>
                <w:sz w:val="22"/>
              </w:rPr>
              <w:t xml:space="preserve"> Laboratory</w:t>
            </w:r>
          </w:p>
        </w:tc>
      </w:tr>
      <w:tr w:rsidR="008F7D62" w14:paraId="59FB6A3C" w14:textId="77777777" w:rsidTr="00827850">
        <w:trPr>
          <w:trHeight w:val="408"/>
          <w:jc w:val="center"/>
        </w:trPr>
        <w:tc>
          <w:tcPr>
            <w:tcW w:w="9998" w:type="dxa"/>
          </w:tcPr>
          <w:p w14:paraId="27255445" w14:textId="2CA335E7" w:rsidR="008F7D62" w:rsidRDefault="003C2B6F">
            <w:pPr>
              <w:ind w:left="600" w:hanging="600"/>
              <w:rPr>
                <w:i/>
                <w:sz w:val="22"/>
              </w:rPr>
            </w:pPr>
            <w:r>
              <w:rPr>
                <w:sz w:val="22"/>
              </w:rPr>
              <w:t>2</w:t>
            </w:r>
            <w:r w:rsidR="008F7D62">
              <w:rPr>
                <w:sz w:val="22"/>
              </w:rPr>
              <w:t xml:space="preserve">. </w:t>
            </w:r>
            <w:sdt>
              <w:sdtPr>
                <w:rPr>
                  <w:sz w:val="22"/>
                  <w:szCs w:val="22"/>
                </w:rPr>
                <w:id w:val="1243599440"/>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9C5F92">
              <w:rPr>
                <w:b/>
                <w:sz w:val="22"/>
              </w:rPr>
              <w:t xml:space="preserve"> </w:t>
            </w:r>
            <w:r w:rsidR="008F7D62" w:rsidRPr="009C5F92">
              <w:rPr>
                <w:b/>
                <w:sz w:val="22"/>
              </w:rPr>
              <w:t xml:space="preserve">Three Year Resubmission </w:t>
            </w:r>
            <w:r w:rsidR="008F7D62" w:rsidRPr="00860873">
              <w:rPr>
                <w:b/>
                <w:sz w:val="22"/>
              </w:rPr>
              <w:t>of previously approved protocol</w:t>
            </w:r>
            <w:r w:rsidR="00953FD9" w:rsidRPr="00860873">
              <w:rPr>
                <w:b/>
                <w:sz w:val="22"/>
              </w:rPr>
              <w:t>.</w:t>
            </w:r>
            <w:r w:rsidR="008F7D62">
              <w:rPr>
                <w:sz w:val="22"/>
              </w:rPr>
              <w:t xml:space="preserve">  </w:t>
            </w:r>
            <w:r w:rsidR="008F7D62">
              <w:rPr>
                <w:sz w:val="18"/>
                <w:szCs w:val="18"/>
              </w:rPr>
              <w:t xml:space="preserve">Previous # </w:t>
            </w:r>
            <w:r w:rsidR="007C3C3C" w:rsidRPr="00BF4666">
              <w:rPr>
                <w:rFonts w:asciiTheme="minorHAnsi" w:hAnsiTheme="minorHAnsi" w:cs="Arial"/>
              </w:rPr>
              <w:fldChar w:fldCharType="begin">
                <w:ffData>
                  <w:name w:val="Text415"/>
                  <w:enabled/>
                  <w:calcOnExit w:val="0"/>
                  <w:textInput/>
                </w:ffData>
              </w:fldChar>
            </w:r>
            <w:bookmarkStart w:id="11" w:name="Text415"/>
            <w:r w:rsidR="008F7D62" w:rsidRPr="00BF4666">
              <w:rPr>
                <w:rFonts w:asciiTheme="minorHAnsi" w:hAnsiTheme="minorHAnsi" w:cs="Arial"/>
              </w:rPr>
              <w:instrText xml:space="preserve"> FORMTEXT </w:instrText>
            </w:r>
            <w:r w:rsidR="007C3C3C" w:rsidRPr="00BF4666">
              <w:rPr>
                <w:rFonts w:asciiTheme="minorHAnsi" w:hAnsiTheme="minorHAnsi" w:cs="Arial"/>
              </w:rPr>
            </w:r>
            <w:r w:rsidR="007C3C3C"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7C3C3C" w:rsidRPr="00BF4666">
              <w:rPr>
                <w:rFonts w:asciiTheme="minorHAnsi" w:hAnsiTheme="minorHAnsi" w:cs="Arial"/>
              </w:rPr>
              <w:fldChar w:fldCharType="end"/>
            </w:r>
            <w:bookmarkEnd w:id="11"/>
            <w:r w:rsidR="008F7D62">
              <w:rPr>
                <w:i/>
                <w:sz w:val="22"/>
              </w:rPr>
              <w:t xml:space="preserve">  </w:t>
            </w:r>
          </w:p>
          <w:p w14:paraId="5E1EAD56" w14:textId="33C08223" w:rsidR="008F7D62" w:rsidRDefault="00147591">
            <w:pPr>
              <w:rPr>
                <w:sz w:val="22"/>
              </w:rPr>
            </w:pPr>
            <w:r>
              <w:rPr>
                <w:sz w:val="22"/>
              </w:rPr>
              <w:t xml:space="preserve">                                                                     </w:t>
            </w:r>
            <w:sdt>
              <w:sdtPr>
                <w:rPr>
                  <w:sz w:val="22"/>
                  <w:szCs w:val="22"/>
                </w:rPr>
                <w:id w:val="616030632"/>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Pr>
                <w:sz w:val="22"/>
              </w:rPr>
              <w:t xml:space="preserve"> </w:t>
            </w:r>
            <w:proofErr w:type="gramStart"/>
            <w:r>
              <w:rPr>
                <w:sz w:val="22"/>
              </w:rPr>
              <w:t>Research  or</w:t>
            </w:r>
            <w:proofErr w:type="gramEnd"/>
            <w:r>
              <w:rPr>
                <w:sz w:val="22"/>
              </w:rPr>
              <w:t xml:space="preserve">  </w:t>
            </w:r>
            <w:sdt>
              <w:sdtPr>
                <w:rPr>
                  <w:sz w:val="22"/>
                  <w:szCs w:val="22"/>
                </w:rPr>
                <w:id w:val="-509298774"/>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Pr>
                <w:sz w:val="22"/>
              </w:rPr>
              <w:t xml:space="preserve"> Classroom</w:t>
            </w:r>
            <w:r w:rsidR="00D10125">
              <w:rPr>
                <w:sz w:val="22"/>
              </w:rPr>
              <w:t>/Teaching</w:t>
            </w:r>
            <w:r>
              <w:rPr>
                <w:sz w:val="22"/>
              </w:rPr>
              <w:t xml:space="preserve"> Laboratory</w:t>
            </w:r>
          </w:p>
          <w:p w14:paraId="33E4C690" w14:textId="21CD1707" w:rsidR="003D0BC6" w:rsidRPr="003D0BC6" w:rsidRDefault="00A532FF" w:rsidP="003D0BC6">
            <w:pPr>
              <w:pStyle w:val="ListParagraph"/>
              <w:numPr>
                <w:ilvl w:val="1"/>
                <w:numId w:val="2"/>
              </w:numPr>
              <w:tabs>
                <w:tab w:val="clear" w:pos="1440"/>
                <w:tab w:val="num" w:pos="1080"/>
              </w:tabs>
              <w:ind w:left="515" w:hanging="270"/>
              <w:rPr>
                <w:sz w:val="22"/>
              </w:rPr>
            </w:pPr>
            <w:r w:rsidRPr="00D10125">
              <w:rPr>
                <w:sz w:val="22"/>
              </w:rPr>
              <w:lastRenderedPageBreak/>
              <w:t xml:space="preserve">Indicate </w:t>
            </w:r>
            <w:r w:rsidR="003D0BC6">
              <w:rPr>
                <w:sz w:val="22"/>
              </w:rPr>
              <w:t>if there are any substantial changes (other than personnel changes)</w:t>
            </w:r>
            <w:r w:rsidRPr="00D10125">
              <w:rPr>
                <w:sz w:val="22"/>
              </w:rPr>
              <w:t xml:space="preserve"> from the previously approved registration:  </w:t>
            </w:r>
            <w:sdt>
              <w:sdtPr>
                <w:rPr>
                  <w:sz w:val="22"/>
                  <w:szCs w:val="22"/>
                </w:rPr>
                <w:id w:val="377978417"/>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D10125">
              <w:rPr>
                <w:sz w:val="22"/>
              </w:rPr>
              <w:t xml:space="preserve"> </w:t>
            </w:r>
            <w:r w:rsidRPr="00D10125">
              <w:rPr>
                <w:sz w:val="22"/>
              </w:rPr>
              <w:t xml:space="preserve">Yes or  </w:t>
            </w:r>
            <w:sdt>
              <w:sdtPr>
                <w:rPr>
                  <w:sz w:val="22"/>
                  <w:szCs w:val="22"/>
                </w:rPr>
                <w:id w:val="-1831749063"/>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Pr="00D10125">
              <w:rPr>
                <w:sz w:val="22"/>
              </w:rPr>
              <w:t xml:space="preserve"> No</w:t>
            </w:r>
            <w:r w:rsidRPr="003D0BC6">
              <w:rPr>
                <w:sz w:val="18"/>
                <w:szCs w:val="18"/>
              </w:rPr>
              <w:t xml:space="preserve"> </w:t>
            </w:r>
          </w:p>
          <w:p w14:paraId="05BA5FD7" w14:textId="0016F6CD" w:rsidR="00A532FF" w:rsidRPr="003D0BC6" w:rsidRDefault="003D0BC6" w:rsidP="003D0BC6">
            <w:pPr>
              <w:pStyle w:val="ListParagraph"/>
              <w:ind w:left="515"/>
              <w:rPr>
                <w:sz w:val="22"/>
              </w:rPr>
            </w:pPr>
            <w:r>
              <w:rPr>
                <w:sz w:val="18"/>
                <w:szCs w:val="18"/>
              </w:rPr>
              <w:t xml:space="preserve">Please highlight those changes in </w:t>
            </w:r>
            <w:r w:rsidRPr="003D0BC6">
              <w:rPr>
                <w:b/>
                <w:bCs/>
                <w:sz w:val="18"/>
                <w:szCs w:val="18"/>
              </w:rPr>
              <w:t>BOLD</w:t>
            </w:r>
            <w:r>
              <w:rPr>
                <w:sz w:val="18"/>
                <w:szCs w:val="18"/>
              </w:rPr>
              <w:t>.</w:t>
            </w:r>
            <w:r w:rsidR="00A532FF" w:rsidRPr="003D0BC6">
              <w:rPr>
                <w:sz w:val="18"/>
                <w:szCs w:val="18"/>
              </w:rPr>
              <w:t xml:space="preserve">                                                                                    </w:t>
            </w:r>
          </w:p>
        </w:tc>
      </w:tr>
    </w:tbl>
    <w:p w14:paraId="1D27634E" w14:textId="77777777" w:rsidR="008F7D62" w:rsidRDefault="008F7D62">
      <w:pPr>
        <w:rPr>
          <w:sz w:val="22"/>
        </w:rPr>
      </w:pPr>
    </w:p>
    <w:p w14:paraId="1DFD1958" w14:textId="7D821D94" w:rsidR="00670E47" w:rsidRDefault="00526D4F" w:rsidP="004C7F19">
      <w:pPr>
        <w:tabs>
          <w:tab w:val="num" w:pos="0"/>
        </w:tabs>
        <w:rPr>
          <w:b/>
          <w:sz w:val="24"/>
          <w:szCs w:val="24"/>
        </w:rPr>
      </w:pPr>
      <w:r w:rsidRPr="003620B0">
        <w:rPr>
          <w:b/>
          <w:sz w:val="24"/>
          <w:szCs w:val="24"/>
        </w:rPr>
        <w:t>Other C</w:t>
      </w:r>
      <w:r w:rsidR="004C7F19">
        <w:rPr>
          <w:b/>
          <w:sz w:val="24"/>
          <w:szCs w:val="24"/>
        </w:rPr>
        <w:t>ommittee Review and Approvals: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450"/>
        <w:gridCol w:w="2376"/>
        <w:gridCol w:w="1555"/>
        <w:gridCol w:w="2439"/>
      </w:tblGrid>
      <w:tr w:rsidR="00147591" w:rsidRPr="005A74E0" w14:paraId="2239F7DC" w14:textId="77777777" w:rsidTr="00113C1C">
        <w:trPr>
          <w:trHeight w:val="521"/>
          <w:jc w:val="center"/>
        </w:trPr>
        <w:tc>
          <w:tcPr>
            <w:tcW w:w="2499" w:type="dxa"/>
            <w:shd w:val="clear" w:color="auto" w:fill="E6E6E6"/>
          </w:tcPr>
          <w:p w14:paraId="67FFA0BF" w14:textId="77777777" w:rsidR="000D0B65" w:rsidRPr="00526D4F" w:rsidRDefault="000D0B65" w:rsidP="005A03E9">
            <w:pPr>
              <w:rPr>
                <w:rFonts w:eastAsia="Batang"/>
                <w:b/>
              </w:rPr>
            </w:pPr>
            <w:r w:rsidRPr="00526D4F">
              <w:rPr>
                <w:rFonts w:eastAsia="Batang"/>
                <w:b/>
              </w:rPr>
              <w:t>Does your project involve:</w:t>
            </w:r>
          </w:p>
        </w:tc>
        <w:tc>
          <w:tcPr>
            <w:tcW w:w="1482" w:type="dxa"/>
            <w:shd w:val="clear" w:color="auto" w:fill="E6E6E6"/>
          </w:tcPr>
          <w:p w14:paraId="54C6BDF1" w14:textId="77777777" w:rsidR="000D0B65" w:rsidRPr="00526D4F" w:rsidRDefault="000D0B65" w:rsidP="005A03E9">
            <w:pPr>
              <w:rPr>
                <w:rFonts w:eastAsia="Batang"/>
                <w:b/>
              </w:rPr>
            </w:pPr>
            <w:r>
              <w:rPr>
                <w:rFonts w:eastAsia="Batang"/>
                <w:b/>
              </w:rPr>
              <w:t>Check One:</w:t>
            </w:r>
          </w:p>
        </w:tc>
        <w:tc>
          <w:tcPr>
            <w:tcW w:w="2440" w:type="dxa"/>
            <w:shd w:val="clear" w:color="auto" w:fill="E6E6E6"/>
          </w:tcPr>
          <w:p w14:paraId="6771985F" w14:textId="77777777" w:rsidR="000D0B65" w:rsidRPr="00526D4F" w:rsidRDefault="000D0B65" w:rsidP="00B111B5">
            <w:pPr>
              <w:rPr>
                <w:rFonts w:eastAsia="Batang"/>
                <w:b/>
              </w:rPr>
            </w:pPr>
            <w:r w:rsidRPr="00526D4F">
              <w:rPr>
                <w:rFonts w:eastAsia="Batang"/>
                <w:b/>
              </w:rPr>
              <w:t>If yes, t</w:t>
            </w:r>
            <w:r w:rsidR="00B111B5">
              <w:rPr>
                <w:rFonts w:eastAsia="Batang"/>
                <w:b/>
              </w:rPr>
              <w:t>h</w:t>
            </w:r>
            <w:r w:rsidRPr="00526D4F">
              <w:rPr>
                <w:rFonts w:eastAsia="Batang"/>
                <w:b/>
              </w:rPr>
              <w:t>e</w:t>
            </w:r>
            <w:r w:rsidR="000E75BA">
              <w:rPr>
                <w:rFonts w:eastAsia="Batang"/>
                <w:b/>
              </w:rPr>
              <w:t xml:space="preserve">n approval </w:t>
            </w:r>
            <w:r w:rsidR="00B111B5">
              <w:rPr>
                <w:rFonts w:eastAsia="Batang"/>
                <w:b/>
              </w:rPr>
              <w:t xml:space="preserve">also needed </w:t>
            </w:r>
            <w:r w:rsidR="000E75BA">
              <w:rPr>
                <w:rFonts w:eastAsia="Batang"/>
                <w:b/>
              </w:rPr>
              <w:t>from:</w:t>
            </w:r>
          </w:p>
        </w:tc>
        <w:tc>
          <w:tcPr>
            <w:tcW w:w="1579" w:type="dxa"/>
            <w:shd w:val="clear" w:color="auto" w:fill="E6E6E6"/>
          </w:tcPr>
          <w:p w14:paraId="0BEF5BD7" w14:textId="77777777" w:rsidR="000D0B65" w:rsidRPr="00526D4F" w:rsidRDefault="000D0B65" w:rsidP="00B111B5">
            <w:pPr>
              <w:rPr>
                <w:rFonts w:eastAsia="Batang"/>
                <w:b/>
              </w:rPr>
            </w:pPr>
            <w:r w:rsidRPr="005A74E0">
              <w:rPr>
                <w:rFonts w:eastAsia="Batang"/>
                <w:b/>
              </w:rPr>
              <w:t xml:space="preserve">Protocol </w:t>
            </w:r>
            <w:r w:rsidR="00B111B5">
              <w:rPr>
                <w:rFonts w:eastAsia="Batang"/>
                <w:b/>
              </w:rPr>
              <w:t xml:space="preserve">No. </w:t>
            </w:r>
            <w:r w:rsidRPr="005A74E0">
              <w:rPr>
                <w:rFonts w:eastAsia="Batang"/>
                <w:b/>
              </w:rPr>
              <w:t>&amp; Approval Date</w:t>
            </w:r>
          </w:p>
        </w:tc>
        <w:tc>
          <w:tcPr>
            <w:tcW w:w="2255" w:type="dxa"/>
            <w:shd w:val="clear" w:color="auto" w:fill="E6E6E6"/>
          </w:tcPr>
          <w:p w14:paraId="78A30D16" w14:textId="77777777" w:rsidR="000D0B65" w:rsidRPr="00526D4F" w:rsidRDefault="000D0B65" w:rsidP="00526D4F">
            <w:pPr>
              <w:rPr>
                <w:rFonts w:eastAsia="Batang"/>
                <w:b/>
              </w:rPr>
            </w:pPr>
            <w:r w:rsidRPr="005A74E0">
              <w:rPr>
                <w:rFonts w:eastAsia="Batang"/>
                <w:b/>
              </w:rPr>
              <w:t>Contact Person</w:t>
            </w:r>
          </w:p>
        </w:tc>
      </w:tr>
      <w:tr w:rsidR="00147591" w:rsidRPr="00526D4F" w14:paraId="66A8D18A" w14:textId="77777777" w:rsidTr="00113C1C">
        <w:trPr>
          <w:trHeight w:val="64"/>
          <w:jc w:val="center"/>
        </w:trPr>
        <w:tc>
          <w:tcPr>
            <w:tcW w:w="2499" w:type="dxa"/>
            <w:shd w:val="clear" w:color="auto" w:fill="auto"/>
            <w:vAlign w:val="center"/>
          </w:tcPr>
          <w:p w14:paraId="24E677EF" w14:textId="77777777" w:rsidR="004C7F19" w:rsidRPr="00526D4F" w:rsidRDefault="004C7F19" w:rsidP="002E1406">
            <w:pPr>
              <w:rPr>
                <w:rFonts w:eastAsia="Batang"/>
              </w:rPr>
            </w:pPr>
            <w:r w:rsidRPr="00526D4F">
              <w:rPr>
                <w:rFonts w:eastAsia="Batang"/>
              </w:rPr>
              <w:t>Vertebrate Animals</w:t>
            </w:r>
          </w:p>
        </w:tc>
        <w:tc>
          <w:tcPr>
            <w:tcW w:w="1482" w:type="dxa"/>
          </w:tcPr>
          <w:p w14:paraId="3893CA77" w14:textId="4AEC5A45" w:rsidR="004C7F19" w:rsidRPr="004C7F19" w:rsidRDefault="00000000" w:rsidP="0028144E">
            <w:pPr>
              <w:rPr>
                <w:rFonts w:eastAsia="Batang"/>
              </w:rPr>
            </w:pPr>
            <w:sdt>
              <w:sdtPr>
                <w:rPr>
                  <w:rFonts w:ascii="Times" w:hAnsi="Times"/>
                </w:rPr>
                <w:id w:val="1722784041"/>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 xml:space="preserve">Yes  </w:t>
            </w:r>
            <w:sdt>
              <w:sdtPr>
                <w:rPr>
                  <w:rFonts w:ascii="Times" w:hAnsi="Times"/>
                </w:rPr>
                <w:id w:val="1213158706"/>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No</w:t>
            </w:r>
          </w:p>
        </w:tc>
        <w:tc>
          <w:tcPr>
            <w:tcW w:w="2440" w:type="dxa"/>
            <w:vAlign w:val="center"/>
          </w:tcPr>
          <w:p w14:paraId="18CB0B61" w14:textId="77777777" w:rsidR="004C7F19" w:rsidRPr="00526D4F" w:rsidRDefault="004C7F19" w:rsidP="002E1406">
            <w:pPr>
              <w:rPr>
                <w:rFonts w:eastAsia="Batang"/>
              </w:rPr>
            </w:pPr>
            <w:r w:rsidRPr="00526D4F">
              <w:rPr>
                <w:rFonts w:eastAsia="Batang"/>
              </w:rPr>
              <w:t>IACUC</w:t>
            </w:r>
          </w:p>
        </w:tc>
        <w:tc>
          <w:tcPr>
            <w:tcW w:w="1579" w:type="dxa"/>
            <w:shd w:val="clear" w:color="auto" w:fill="auto"/>
            <w:vAlign w:val="center"/>
          </w:tcPr>
          <w:p w14:paraId="40803B0A" w14:textId="77777777" w:rsidR="004C7F19" w:rsidRPr="00BF4666" w:rsidRDefault="004C7F19" w:rsidP="002E1406">
            <w:pPr>
              <w:rPr>
                <w:rFonts w:asciiTheme="minorHAnsi" w:eastAsia="Batang" w:hAnsiTheme="minorHAnsi"/>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14:paraId="1265CE52" w14:textId="265D4876" w:rsidR="004C7F19" w:rsidRPr="00526D4F" w:rsidRDefault="00000000" w:rsidP="009A32DE">
            <w:pPr>
              <w:rPr>
                <w:rFonts w:eastAsia="Batang"/>
              </w:rPr>
            </w:pPr>
            <w:hyperlink r:id="rId13" w:history="1">
              <w:r w:rsidR="009A32DE" w:rsidRPr="002B5E49">
                <w:rPr>
                  <w:rStyle w:val="Hyperlink"/>
                </w:rPr>
                <w:t>IACUC@uml.edu</w:t>
              </w:r>
            </w:hyperlink>
          </w:p>
        </w:tc>
      </w:tr>
      <w:tr w:rsidR="00147591" w:rsidRPr="00526D4F" w14:paraId="480646BD" w14:textId="77777777" w:rsidTr="00113C1C">
        <w:trPr>
          <w:trHeight w:val="64"/>
          <w:jc w:val="center"/>
        </w:trPr>
        <w:tc>
          <w:tcPr>
            <w:tcW w:w="2499" w:type="dxa"/>
            <w:shd w:val="clear" w:color="auto" w:fill="auto"/>
            <w:vAlign w:val="center"/>
          </w:tcPr>
          <w:p w14:paraId="757B8C59" w14:textId="77777777" w:rsidR="004C7F19" w:rsidRPr="00526D4F" w:rsidRDefault="004C7F19" w:rsidP="002E1406">
            <w:pPr>
              <w:rPr>
                <w:rFonts w:eastAsia="Batang"/>
              </w:rPr>
            </w:pPr>
            <w:r w:rsidRPr="00526D4F">
              <w:rPr>
                <w:rFonts w:eastAsia="Batang"/>
              </w:rPr>
              <w:t>Human Subjects</w:t>
            </w:r>
            <w:r w:rsidRPr="005A74E0">
              <w:rPr>
                <w:rFonts w:eastAsia="Batang"/>
              </w:rPr>
              <w:t xml:space="preserve"> (including stem cells)</w:t>
            </w:r>
          </w:p>
        </w:tc>
        <w:tc>
          <w:tcPr>
            <w:tcW w:w="1482" w:type="dxa"/>
          </w:tcPr>
          <w:p w14:paraId="1FC41DC8" w14:textId="5D3716E3" w:rsidR="004C7F19" w:rsidRPr="004C7F19" w:rsidRDefault="00000000" w:rsidP="0028144E">
            <w:pPr>
              <w:rPr>
                <w:rFonts w:eastAsia="Batang"/>
              </w:rPr>
            </w:pPr>
            <w:sdt>
              <w:sdtPr>
                <w:rPr>
                  <w:rFonts w:ascii="Times" w:hAnsi="Times"/>
                </w:rPr>
                <w:id w:val="-969676290"/>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 xml:space="preserve">Yes  </w:t>
            </w:r>
            <w:sdt>
              <w:sdtPr>
                <w:rPr>
                  <w:rFonts w:ascii="Times" w:hAnsi="Times"/>
                </w:rPr>
                <w:id w:val="-278563856"/>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 xml:space="preserve"> No</w:t>
            </w:r>
          </w:p>
        </w:tc>
        <w:tc>
          <w:tcPr>
            <w:tcW w:w="2440" w:type="dxa"/>
            <w:vAlign w:val="center"/>
          </w:tcPr>
          <w:p w14:paraId="41B7476A" w14:textId="77777777" w:rsidR="004C7F19" w:rsidRPr="00526D4F" w:rsidRDefault="004C7F19" w:rsidP="002E1406">
            <w:pPr>
              <w:rPr>
                <w:rFonts w:eastAsia="Batang"/>
              </w:rPr>
            </w:pPr>
            <w:r w:rsidRPr="00526D4F">
              <w:rPr>
                <w:rFonts w:eastAsia="Batang"/>
              </w:rPr>
              <w:t>IRB</w:t>
            </w:r>
          </w:p>
        </w:tc>
        <w:tc>
          <w:tcPr>
            <w:tcW w:w="1579" w:type="dxa"/>
            <w:shd w:val="clear" w:color="auto" w:fill="auto"/>
            <w:vAlign w:val="center"/>
          </w:tcPr>
          <w:p w14:paraId="2F3B8B78" w14:textId="77777777" w:rsidR="004C7F19" w:rsidRPr="00BF4666" w:rsidRDefault="004C7F19" w:rsidP="002E1406">
            <w:pPr>
              <w:rPr>
                <w:rFonts w:asciiTheme="minorHAnsi" w:eastAsia="Batang" w:hAnsiTheme="minorHAnsi"/>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14:paraId="1A624BE5" w14:textId="211B3481" w:rsidR="004C7F19" w:rsidRPr="00526D4F" w:rsidRDefault="00000000" w:rsidP="009A32DE">
            <w:pPr>
              <w:rPr>
                <w:rFonts w:eastAsia="Batang"/>
              </w:rPr>
            </w:pPr>
            <w:hyperlink r:id="rId14" w:history="1">
              <w:r w:rsidR="009A32DE" w:rsidRPr="002B5E49">
                <w:rPr>
                  <w:rStyle w:val="Hyperlink"/>
                  <w:rFonts w:eastAsia="Batang"/>
                </w:rPr>
                <w:t>IRB@uml.edu</w:t>
              </w:r>
            </w:hyperlink>
          </w:p>
        </w:tc>
      </w:tr>
      <w:tr w:rsidR="00147591" w:rsidRPr="00526D4F" w14:paraId="5BDDA40A" w14:textId="77777777" w:rsidTr="00113C1C">
        <w:trPr>
          <w:trHeight w:val="64"/>
          <w:jc w:val="center"/>
        </w:trPr>
        <w:tc>
          <w:tcPr>
            <w:tcW w:w="2499" w:type="dxa"/>
            <w:shd w:val="clear" w:color="auto" w:fill="auto"/>
            <w:vAlign w:val="center"/>
          </w:tcPr>
          <w:p w14:paraId="33D4A37E" w14:textId="77777777" w:rsidR="004C7F19" w:rsidRPr="00526D4F" w:rsidRDefault="004C7F19" w:rsidP="002E1406">
            <w:pPr>
              <w:rPr>
                <w:rFonts w:eastAsia="Batang"/>
              </w:rPr>
            </w:pPr>
            <w:r w:rsidRPr="00526D4F">
              <w:rPr>
                <w:rFonts w:eastAsia="Batang"/>
              </w:rPr>
              <w:t>Radiation</w:t>
            </w:r>
          </w:p>
        </w:tc>
        <w:tc>
          <w:tcPr>
            <w:tcW w:w="1482" w:type="dxa"/>
          </w:tcPr>
          <w:p w14:paraId="7F90E2A6" w14:textId="2EED9AD6" w:rsidR="004C7F19" w:rsidRPr="004C7F19" w:rsidRDefault="00000000" w:rsidP="0028144E">
            <w:pPr>
              <w:rPr>
                <w:rFonts w:eastAsia="Batang"/>
              </w:rPr>
            </w:pPr>
            <w:sdt>
              <w:sdtPr>
                <w:rPr>
                  <w:rFonts w:ascii="Times" w:hAnsi="Times"/>
                </w:rPr>
                <w:id w:val="-1369219347"/>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 xml:space="preserve">Yes  </w:t>
            </w:r>
            <w:sdt>
              <w:sdtPr>
                <w:rPr>
                  <w:rFonts w:ascii="Times" w:hAnsi="Times"/>
                </w:rPr>
                <w:id w:val="-1287495163"/>
                <w14:checkbox>
                  <w14:checked w14:val="0"/>
                  <w14:checkedState w14:val="2612" w14:font="MS Gothic"/>
                  <w14:uncheckedState w14:val="2610" w14:font="MS Gothic"/>
                </w14:checkbox>
              </w:sdtPr>
              <w:sdtContent>
                <w:r w:rsidR="0028144E">
                  <w:rPr>
                    <w:rFonts w:ascii="MS Gothic" w:eastAsia="MS Gothic" w:hAnsi="MS Gothic" w:hint="eastAsia"/>
                  </w:rPr>
                  <w:t>☐</w:t>
                </w:r>
              </w:sdtContent>
            </w:sdt>
            <w:r w:rsidR="004C7F19" w:rsidRPr="004C7F19">
              <w:rPr>
                <w:rFonts w:ascii="Times" w:hAnsi="Times"/>
              </w:rPr>
              <w:t>No</w:t>
            </w:r>
          </w:p>
        </w:tc>
        <w:tc>
          <w:tcPr>
            <w:tcW w:w="2440" w:type="dxa"/>
            <w:vAlign w:val="center"/>
          </w:tcPr>
          <w:p w14:paraId="7453FE40" w14:textId="77777777" w:rsidR="004C7F19" w:rsidRPr="00526D4F" w:rsidRDefault="004C7F19" w:rsidP="002E1406">
            <w:pPr>
              <w:rPr>
                <w:rFonts w:eastAsia="Batang"/>
              </w:rPr>
            </w:pPr>
            <w:r w:rsidRPr="00526D4F">
              <w:rPr>
                <w:rFonts w:eastAsia="Batang"/>
              </w:rPr>
              <w:t>Radiation Safety Officer</w:t>
            </w:r>
          </w:p>
        </w:tc>
        <w:tc>
          <w:tcPr>
            <w:tcW w:w="1579" w:type="dxa"/>
            <w:shd w:val="clear" w:color="auto" w:fill="auto"/>
            <w:vAlign w:val="center"/>
          </w:tcPr>
          <w:p w14:paraId="554DD882" w14:textId="77777777" w:rsidR="004C7F19" w:rsidRPr="00BF4666" w:rsidRDefault="004C7F19" w:rsidP="002E1406">
            <w:pPr>
              <w:rPr>
                <w:rFonts w:asciiTheme="minorHAnsi" w:eastAsia="Batang" w:hAnsiTheme="minorHAnsi"/>
                <w:b/>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14:paraId="2677C56D" w14:textId="53EDF821" w:rsidR="004C7F19" w:rsidRPr="00526D4F" w:rsidRDefault="00000000" w:rsidP="00147591">
            <w:pPr>
              <w:rPr>
                <w:rFonts w:eastAsia="Batang"/>
              </w:rPr>
            </w:pPr>
            <w:hyperlink r:id="rId15" w:history="1">
              <w:r w:rsidR="003D0BC6" w:rsidRPr="00E22C6E">
                <w:rPr>
                  <w:rStyle w:val="Hyperlink"/>
                  <w:rFonts w:eastAsia="Batang"/>
                </w:rPr>
                <w:t>Radiation</w:t>
              </w:r>
            </w:hyperlink>
            <w:r w:rsidR="003D0BC6">
              <w:rPr>
                <w:rStyle w:val="Hyperlink"/>
                <w:rFonts w:eastAsia="Batang"/>
              </w:rPr>
              <w:t>_Safety@uml.edu</w:t>
            </w:r>
          </w:p>
        </w:tc>
      </w:tr>
    </w:tbl>
    <w:p w14:paraId="60EAEB5F" w14:textId="77777777" w:rsidR="00526D4F" w:rsidRDefault="00526D4F" w:rsidP="00B63A41">
      <w:pPr>
        <w:tabs>
          <w:tab w:val="num" w:pos="360"/>
        </w:tabs>
        <w:ind w:left="360" w:hanging="90"/>
        <w:rPr>
          <w:b/>
          <w:sz w:val="24"/>
          <w:szCs w:val="24"/>
        </w:rPr>
      </w:pPr>
    </w:p>
    <w:p w14:paraId="2F549040" w14:textId="77777777" w:rsidR="00484376" w:rsidRPr="005C1796" w:rsidRDefault="00C6741F" w:rsidP="00B63A41">
      <w:pPr>
        <w:tabs>
          <w:tab w:val="num" w:pos="360"/>
        </w:tabs>
        <w:ind w:left="360" w:hanging="90"/>
        <w:rPr>
          <w:b/>
          <w:sz w:val="24"/>
          <w:szCs w:val="24"/>
        </w:rPr>
      </w:pPr>
      <w:r w:rsidRPr="005C1796">
        <w:rPr>
          <w:b/>
          <w:sz w:val="24"/>
          <w:szCs w:val="24"/>
        </w:rPr>
        <w:t xml:space="preserve">Check </w:t>
      </w:r>
      <w:r w:rsidR="003620B0">
        <w:rPr>
          <w:b/>
          <w:sz w:val="24"/>
          <w:szCs w:val="24"/>
        </w:rPr>
        <w:t xml:space="preserve">the </w:t>
      </w:r>
      <w:r w:rsidR="00526D4F">
        <w:rPr>
          <w:b/>
          <w:sz w:val="24"/>
          <w:szCs w:val="24"/>
        </w:rPr>
        <w:t xml:space="preserve">additional </w:t>
      </w:r>
      <w:r w:rsidR="002007A7">
        <w:rPr>
          <w:b/>
          <w:sz w:val="24"/>
          <w:szCs w:val="24"/>
        </w:rPr>
        <w:t>sections</w:t>
      </w:r>
      <w:r w:rsidRPr="005C1796">
        <w:rPr>
          <w:b/>
          <w:sz w:val="24"/>
          <w:szCs w:val="24"/>
        </w:rPr>
        <w:t xml:space="preserve"> </w:t>
      </w:r>
      <w:r w:rsidR="003620B0">
        <w:rPr>
          <w:b/>
          <w:sz w:val="24"/>
          <w:szCs w:val="24"/>
        </w:rPr>
        <w:t xml:space="preserve">that are </w:t>
      </w:r>
      <w:r w:rsidR="00F26A42">
        <w:rPr>
          <w:b/>
          <w:sz w:val="24"/>
          <w:szCs w:val="24"/>
        </w:rPr>
        <w:t>also to be</w:t>
      </w:r>
      <w:r w:rsidR="00B8753D">
        <w:rPr>
          <w:b/>
          <w:sz w:val="24"/>
          <w:szCs w:val="24"/>
        </w:rPr>
        <w:t xml:space="preserve"> </w:t>
      </w:r>
      <w:r w:rsidR="003620B0">
        <w:rPr>
          <w:b/>
          <w:sz w:val="24"/>
          <w:szCs w:val="24"/>
        </w:rPr>
        <w:t xml:space="preserve">completed </w:t>
      </w:r>
      <w:r w:rsidRPr="005C1796">
        <w:rPr>
          <w:b/>
          <w:sz w:val="24"/>
          <w:szCs w:val="24"/>
        </w:rPr>
        <w:t>for this re</w:t>
      </w:r>
      <w:r w:rsidR="002007A7">
        <w:rPr>
          <w:b/>
          <w:sz w:val="24"/>
          <w:szCs w:val="24"/>
        </w:rPr>
        <w:t>gistration</w:t>
      </w:r>
      <w:r w:rsidRPr="005C1796">
        <w:rPr>
          <w:b/>
          <w:sz w:val="24"/>
          <w:szCs w:val="24"/>
        </w:rPr>
        <w:t xml:space="preserve">: </w:t>
      </w:r>
    </w:p>
    <w:p w14:paraId="5A2EC0F0" w14:textId="3A14877A" w:rsidR="00C6741F" w:rsidRPr="007237B4" w:rsidRDefault="00000000" w:rsidP="00484376">
      <w:pPr>
        <w:tabs>
          <w:tab w:val="num" w:pos="360"/>
        </w:tabs>
        <w:ind w:left="360"/>
        <w:rPr>
          <w:sz w:val="22"/>
          <w:szCs w:val="22"/>
        </w:rPr>
      </w:pPr>
      <w:sdt>
        <w:sdtPr>
          <w:rPr>
            <w:sz w:val="22"/>
            <w:szCs w:val="22"/>
          </w:rPr>
          <w:id w:val="718244654"/>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2007A7" w:rsidRPr="007237B4">
        <w:rPr>
          <w:sz w:val="22"/>
          <w:szCs w:val="22"/>
        </w:rPr>
        <w:t xml:space="preserve">Section </w:t>
      </w:r>
      <w:r w:rsidR="001F0B1F">
        <w:rPr>
          <w:sz w:val="22"/>
          <w:szCs w:val="22"/>
        </w:rPr>
        <w:t>L</w:t>
      </w:r>
      <w:r w:rsidR="00C6741F" w:rsidRPr="007237B4">
        <w:rPr>
          <w:sz w:val="22"/>
          <w:szCs w:val="22"/>
        </w:rPr>
        <w:t xml:space="preserve">. </w:t>
      </w:r>
      <w:r w:rsidR="002007A7" w:rsidRPr="007237B4">
        <w:rPr>
          <w:sz w:val="22"/>
          <w:szCs w:val="22"/>
        </w:rPr>
        <w:t>rDNA Technology</w:t>
      </w:r>
      <w:r w:rsidR="00B8753D" w:rsidRPr="007237B4">
        <w:rPr>
          <w:sz w:val="22"/>
          <w:szCs w:val="22"/>
        </w:rPr>
        <w:tab/>
      </w:r>
      <w:r w:rsidR="00B8753D" w:rsidRPr="007237B4">
        <w:rPr>
          <w:sz w:val="22"/>
          <w:szCs w:val="22"/>
        </w:rPr>
        <w:tab/>
      </w:r>
      <w:r w:rsidR="00B8753D" w:rsidRPr="007237B4">
        <w:rPr>
          <w:sz w:val="22"/>
          <w:szCs w:val="22"/>
        </w:rPr>
        <w:tab/>
      </w:r>
      <w:r w:rsidR="00EE5715">
        <w:rPr>
          <w:sz w:val="22"/>
          <w:szCs w:val="22"/>
        </w:rPr>
        <w:t xml:space="preserve">                          </w:t>
      </w:r>
      <w:r w:rsidR="00B8753D" w:rsidRPr="007237B4">
        <w:rPr>
          <w:sz w:val="22"/>
          <w:szCs w:val="22"/>
        </w:rPr>
        <w:tab/>
      </w:r>
      <w:sdt>
        <w:sdtPr>
          <w:rPr>
            <w:sz w:val="22"/>
            <w:szCs w:val="22"/>
          </w:rPr>
          <w:id w:val="270139924"/>
          <w14:checkbox>
            <w14:checked w14:val="0"/>
            <w14:checkedState w14:val="2612" w14:font="MS Gothic"/>
            <w14:uncheckedState w14:val="2610" w14:font="MS Gothic"/>
          </w14:checkbox>
        </w:sdtPr>
        <w:sdtContent>
          <w:r w:rsidR="00EE5715">
            <w:rPr>
              <w:rFonts w:ascii="MS Gothic" w:eastAsia="MS Gothic" w:hAnsi="MS Gothic" w:hint="eastAsia"/>
              <w:sz w:val="22"/>
              <w:szCs w:val="22"/>
            </w:rPr>
            <w:t>☐</w:t>
          </w:r>
        </w:sdtContent>
      </w:sdt>
      <w:r w:rsidR="00B8753D" w:rsidRPr="007237B4">
        <w:rPr>
          <w:sz w:val="22"/>
          <w:szCs w:val="22"/>
        </w:rPr>
        <w:t xml:space="preserve"> Section </w:t>
      </w:r>
      <w:r w:rsidR="001F0B1F">
        <w:rPr>
          <w:sz w:val="22"/>
          <w:szCs w:val="22"/>
        </w:rPr>
        <w:t>O</w:t>
      </w:r>
      <w:r w:rsidR="00B8753D" w:rsidRPr="007237B4">
        <w:rPr>
          <w:sz w:val="22"/>
          <w:szCs w:val="22"/>
        </w:rPr>
        <w:t>. Animals</w:t>
      </w:r>
    </w:p>
    <w:p w14:paraId="4EACA149" w14:textId="6FCFB727" w:rsidR="00B8753D" w:rsidRPr="007237B4" w:rsidRDefault="00000000" w:rsidP="00B8753D">
      <w:pPr>
        <w:tabs>
          <w:tab w:val="num" w:pos="360"/>
        </w:tabs>
        <w:ind w:left="360"/>
        <w:rPr>
          <w:sz w:val="22"/>
          <w:szCs w:val="22"/>
        </w:rPr>
      </w:pPr>
      <w:sdt>
        <w:sdtPr>
          <w:rPr>
            <w:sz w:val="22"/>
            <w:szCs w:val="22"/>
          </w:rPr>
          <w:id w:val="-1981760275"/>
          <w14:checkbox>
            <w14:checked w14:val="0"/>
            <w14:checkedState w14:val="2612" w14:font="MS Gothic"/>
            <w14:uncheckedState w14:val="2610" w14:font="MS Gothic"/>
          </w14:checkbox>
        </w:sdtPr>
        <w:sdtContent>
          <w:r w:rsidR="00EE5715">
            <w:rPr>
              <w:rFonts w:ascii="MS Gothic" w:eastAsia="MS Gothic" w:hAnsi="MS Gothic" w:hint="eastAsia"/>
              <w:sz w:val="22"/>
              <w:szCs w:val="22"/>
            </w:rPr>
            <w:t>☐</w:t>
          </w:r>
        </w:sdtContent>
      </w:sdt>
      <w:r w:rsidR="002007A7" w:rsidRPr="007237B4">
        <w:rPr>
          <w:sz w:val="22"/>
          <w:szCs w:val="22"/>
        </w:rPr>
        <w:t xml:space="preserve">Section </w:t>
      </w:r>
      <w:r w:rsidR="001F0B1F">
        <w:rPr>
          <w:sz w:val="22"/>
          <w:szCs w:val="22"/>
        </w:rPr>
        <w:t>M</w:t>
      </w:r>
      <w:r w:rsidR="002007A7" w:rsidRPr="007237B4">
        <w:rPr>
          <w:sz w:val="22"/>
          <w:szCs w:val="22"/>
        </w:rPr>
        <w:t>. Infectious Agents</w:t>
      </w:r>
      <w:r w:rsidR="00B8753D" w:rsidRPr="007237B4">
        <w:rPr>
          <w:sz w:val="22"/>
          <w:szCs w:val="22"/>
        </w:rPr>
        <w:tab/>
      </w:r>
      <w:r w:rsidR="00B8753D" w:rsidRPr="007237B4">
        <w:rPr>
          <w:sz w:val="22"/>
          <w:szCs w:val="22"/>
        </w:rPr>
        <w:tab/>
      </w:r>
      <w:r w:rsidR="00B8753D" w:rsidRPr="007237B4">
        <w:rPr>
          <w:sz w:val="22"/>
          <w:szCs w:val="22"/>
        </w:rPr>
        <w:tab/>
      </w:r>
      <w:r w:rsidR="00EE5715">
        <w:rPr>
          <w:sz w:val="22"/>
          <w:szCs w:val="22"/>
        </w:rPr>
        <w:t xml:space="preserve">                </w:t>
      </w:r>
      <w:r w:rsidR="00B8753D" w:rsidRPr="007237B4">
        <w:rPr>
          <w:sz w:val="22"/>
          <w:szCs w:val="22"/>
        </w:rPr>
        <w:tab/>
      </w:r>
      <w:sdt>
        <w:sdtPr>
          <w:rPr>
            <w:sz w:val="22"/>
            <w:szCs w:val="22"/>
          </w:rPr>
          <w:id w:val="983038808"/>
          <w14:checkbox>
            <w14:checked w14:val="0"/>
            <w14:checkedState w14:val="2612" w14:font="MS Gothic"/>
            <w14:uncheckedState w14:val="2610" w14:font="MS Gothic"/>
          </w14:checkbox>
        </w:sdtPr>
        <w:sdtContent>
          <w:r w:rsidR="00EE5715">
            <w:rPr>
              <w:rFonts w:ascii="MS Gothic" w:eastAsia="MS Gothic" w:hAnsi="MS Gothic" w:hint="eastAsia"/>
              <w:sz w:val="22"/>
              <w:szCs w:val="22"/>
            </w:rPr>
            <w:t>☐</w:t>
          </w:r>
        </w:sdtContent>
      </w:sdt>
      <w:r w:rsidR="00B8753D" w:rsidRPr="007237B4">
        <w:rPr>
          <w:sz w:val="22"/>
          <w:szCs w:val="22"/>
        </w:rPr>
        <w:t xml:space="preserve">Section </w:t>
      </w:r>
      <w:r w:rsidR="001F0B1F">
        <w:rPr>
          <w:sz w:val="22"/>
          <w:szCs w:val="22"/>
        </w:rPr>
        <w:t>P</w:t>
      </w:r>
      <w:r w:rsidR="00B8753D" w:rsidRPr="007237B4">
        <w:rPr>
          <w:sz w:val="22"/>
          <w:szCs w:val="22"/>
        </w:rPr>
        <w:t>. Select Agents</w:t>
      </w:r>
    </w:p>
    <w:p w14:paraId="4FB44F27" w14:textId="55F8B42A" w:rsidR="00C6741F" w:rsidRPr="007237B4" w:rsidRDefault="00000000" w:rsidP="00484376">
      <w:pPr>
        <w:tabs>
          <w:tab w:val="num" w:pos="360"/>
        </w:tabs>
        <w:ind w:left="360"/>
        <w:rPr>
          <w:sz w:val="22"/>
          <w:szCs w:val="22"/>
          <w:highlight w:val="yellow"/>
        </w:rPr>
      </w:pPr>
      <w:sdt>
        <w:sdtPr>
          <w:rPr>
            <w:sz w:val="22"/>
            <w:szCs w:val="22"/>
          </w:rPr>
          <w:id w:val="-1023096442"/>
          <w14:checkbox>
            <w14:checked w14:val="0"/>
            <w14:checkedState w14:val="2612" w14:font="MS Gothic"/>
            <w14:uncheckedState w14:val="2610" w14:font="MS Gothic"/>
          </w14:checkbox>
        </w:sdtPr>
        <w:sdtContent>
          <w:r w:rsidR="00EE5715">
            <w:rPr>
              <w:rFonts w:ascii="MS Gothic" w:eastAsia="MS Gothic" w:hAnsi="MS Gothic" w:hint="eastAsia"/>
              <w:sz w:val="22"/>
              <w:szCs w:val="22"/>
            </w:rPr>
            <w:t>☐</w:t>
          </w:r>
        </w:sdtContent>
      </w:sdt>
      <w:r w:rsidR="002007A7" w:rsidRPr="007237B4">
        <w:rPr>
          <w:sz w:val="22"/>
          <w:szCs w:val="22"/>
        </w:rPr>
        <w:t xml:space="preserve">Section </w:t>
      </w:r>
      <w:r w:rsidR="001F0B1F">
        <w:rPr>
          <w:sz w:val="22"/>
          <w:szCs w:val="22"/>
        </w:rPr>
        <w:t>N</w:t>
      </w:r>
      <w:r w:rsidR="00C6741F" w:rsidRPr="007237B4">
        <w:rPr>
          <w:sz w:val="22"/>
          <w:szCs w:val="22"/>
        </w:rPr>
        <w:t xml:space="preserve">. </w:t>
      </w:r>
      <w:r w:rsidR="002007A7" w:rsidRPr="007237B4">
        <w:rPr>
          <w:sz w:val="22"/>
          <w:szCs w:val="22"/>
        </w:rPr>
        <w:t xml:space="preserve">Human or Non-human Primate Source </w:t>
      </w:r>
      <w:proofErr w:type="gramStart"/>
      <w:r w:rsidR="002007A7" w:rsidRPr="007237B4">
        <w:rPr>
          <w:sz w:val="22"/>
          <w:szCs w:val="22"/>
        </w:rPr>
        <w:t>Material</w:t>
      </w:r>
      <w:r w:rsidR="00B8753D" w:rsidRPr="007237B4">
        <w:rPr>
          <w:sz w:val="22"/>
          <w:szCs w:val="22"/>
        </w:rPr>
        <w:t xml:space="preserve">  </w:t>
      </w:r>
      <w:r w:rsidR="00B8753D" w:rsidRPr="007237B4">
        <w:rPr>
          <w:sz w:val="22"/>
          <w:szCs w:val="22"/>
        </w:rPr>
        <w:tab/>
      </w:r>
      <w:proofErr w:type="gramEnd"/>
      <w:sdt>
        <w:sdtPr>
          <w:rPr>
            <w:sz w:val="22"/>
            <w:szCs w:val="22"/>
          </w:rPr>
          <w:id w:val="-474137858"/>
          <w14:checkbox>
            <w14:checked w14:val="0"/>
            <w14:checkedState w14:val="2612" w14:font="MS Gothic"/>
            <w14:uncheckedState w14:val="2610" w14:font="MS Gothic"/>
          </w14:checkbox>
        </w:sdtPr>
        <w:sdtContent>
          <w:r w:rsidR="00EE5715">
            <w:rPr>
              <w:rFonts w:ascii="MS Gothic" w:eastAsia="MS Gothic" w:hAnsi="MS Gothic" w:hint="eastAsia"/>
              <w:sz w:val="22"/>
              <w:szCs w:val="22"/>
            </w:rPr>
            <w:t>☐</w:t>
          </w:r>
        </w:sdtContent>
      </w:sdt>
      <w:r w:rsidR="00B8753D" w:rsidRPr="007237B4">
        <w:rPr>
          <w:sz w:val="22"/>
          <w:szCs w:val="22"/>
        </w:rPr>
        <w:t xml:space="preserve">Section </w:t>
      </w:r>
      <w:r w:rsidR="001F0B1F">
        <w:rPr>
          <w:sz w:val="22"/>
          <w:szCs w:val="22"/>
        </w:rPr>
        <w:t>Q</w:t>
      </w:r>
      <w:r w:rsidR="00B8753D" w:rsidRPr="007237B4">
        <w:rPr>
          <w:sz w:val="22"/>
          <w:szCs w:val="22"/>
        </w:rPr>
        <w:t>. Classroom/Teaching</w:t>
      </w:r>
      <w:r w:rsidR="003D0BC6">
        <w:rPr>
          <w:sz w:val="22"/>
          <w:szCs w:val="22"/>
        </w:rPr>
        <w:t xml:space="preserve"> Labs</w:t>
      </w:r>
      <w:r w:rsidR="00B8753D" w:rsidRPr="007237B4">
        <w:rPr>
          <w:sz w:val="22"/>
          <w:szCs w:val="22"/>
        </w:rPr>
        <w:t xml:space="preserve"> </w:t>
      </w:r>
    </w:p>
    <w:p w14:paraId="534D58A5" w14:textId="77777777" w:rsidR="00832C05" w:rsidRPr="001434BF" w:rsidRDefault="00C6741F" w:rsidP="001434BF">
      <w:pPr>
        <w:tabs>
          <w:tab w:val="num" w:pos="360"/>
        </w:tabs>
        <w:ind w:left="360"/>
        <w:rPr>
          <w:sz w:val="24"/>
          <w:szCs w:val="24"/>
          <w:highlight w:val="yellow"/>
        </w:rPr>
      </w:pPr>
      <w:r w:rsidRPr="00B111B5">
        <w:rPr>
          <w:sz w:val="24"/>
          <w:szCs w:val="24"/>
          <w:highlight w:val="yellow"/>
        </w:rPr>
        <w:t xml:space="preserve">  </w:t>
      </w:r>
    </w:p>
    <w:p w14:paraId="594E84BC" w14:textId="77777777" w:rsidR="008E69FF" w:rsidRDefault="008E69FF" w:rsidP="008E69FF">
      <w:pPr>
        <w:numPr>
          <w:ilvl w:val="0"/>
          <w:numId w:val="2"/>
        </w:numPr>
        <w:ind w:right="360"/>
        <w:rPr>
          <w:sz w:val="22"/>
          <w:szCs w:val="22"/>
        </w:rPr>
      </w:pPr>
      <w:r>
        <w:rPr>
          <w:b/>
          <w:sz w:val="22"/>
          <w:szCs w:val="22"/>
        </w:rPr>
        <w:t>FUNDING INFORMATION</w:t>
      </w:r>
      <w:r>
        <w:rPr>
          <w:sz w:val="18"/>
          <w:szCs w:val="18"/>
        </w:rPr>
        <w:t xml:space="preserve"> (Check any/all that apply)</w:t>
      </w:r>
    </w:p>
    <w:p w14:paraId="3447157C" w14:textId="7158AE60" w:rsidR="008E69FF" w:rsidRPr="00BF00FF" w:rsidRDefault="00000000" w:rsidP="008E69FF">
      <w:pPr>
        <w:ind w:left="2520" w:right="360" w:hanging="1800"/>
        <w:rPr>
          <w:sz w:val="22"/>
          <w:szCs w:val="22"/>
        </w:rPr>
      </w:pPr>
      <w:sdt>
        <w:sdtPr>
          <w:rPr>
            <w:sz w:val="22"/>
            <w:szCs w:val="22"/>
          </w:rPr>
          <w:id w:val="-192844672"/>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BF00FF">
        <w:rPr>
          <w:sz w:val="22"/>
          <w:szCs w:val="22"/>
        </w:rPr>
        <w:t xml:space="preserve"> </w:t>
      </w:r>
      <w:r w:rsidR="008E69FF" w:rsidRPr="00BF00FF">
        <w:rPr>
          <w:sz w:val="22"/>
          <w:szCs w:val="22"/>
        </w:rPr>
        <w:t>No</w:t>
      </w:r>
      <w:r w:rsidR="008E69FF">
        <w:rPr>
          <w:sz w:val="22"/>
          <w:szCs w:val="22"/>
        </w:rPr>
        <w:t>t</w:t>
      </w:r>
      <w:r w:rsidR="008E69FF" w:rsidRPr="00BF00FF">
        <w:rPr>
          <w:sz w:val="22"/>
          <w:szCs w:val="22"/>
        </w:rPr>
        <w:t xml:space="preserve"> fund</w:t>
      </w:r>
      <w:r w:rsidR="008E69FF">
        <w:rPr>
          <w:sz w:val="22"/>
          <w:szCs w:val="22"/>
        </w:rPr>
        <w:t>ed.</w:t>
      </w:r>
    </w:p>
    <w:p w14:paraId="2610132F" w14:textId="5DFD85C9" w:rsidR="008E69FF" w:rsidRDefault="008E69FF" w:rsidP="008E69FF">
      <w:pPr>
        <w:ind w:hanging="240"/>
        <w:rPr>
          <w:sz w:val="22"/>
          <w:szCs w:val="22"/>
        </w:rPr>
      </w:pPr>
      <w:r w:rsidRPr="00BF00FF">
        <w:rPr>
          <w:sz w:val="22"/>
          <w:szCs w:val="22"/>
        </w:rPr>
        <w:tab/>
      </w:r>
      <w:r w:rsidRPr="00BF00FF">
        <w:rPr>
          <w:sz w:val="22"/>
          <w:szCs w:val="22"/>
        </w:rPr>
        <w:tab/>
      </w:r>
      <w:sdt>
        <w:sdtPr>
          <w:rPr>
            <w:sz w:val="22"/>
            <w:szCs w:val="22"/>
          </w:rPr>
          <w:id w:val="1962141534"/>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Pr>
          <w:sz w:val="22"/>
          <w:szCs w:val="22"/>
        </w:rPr>
        <w:t xml:space="preserve"> </w:t>
      </w:r>
      <w:r>
        <w:rPr>
          <w:sz w:val="22"/>
          <w:szCs w:val="22"/>
        </w:rPr>
        <w:t>Internal funding,</w:t>
      </w:r>
      <w:r w:rsidRPr="00BF00FF">
        <w:rPr>
          <w:sz w:val="22"/>
          <w:szCs w:val="22"/>
        </w:rPr>
        <w:t xml:space="preserve"> Type:</w:t>
      </w:r>
      <w:r w:rsidRPr="00BF4666">
        <w:rPr>
          <w:rFonts w:asciiTheme="minorHAnsi" w:hAnsiTheme="minorHAnsi" w:cs="Arial"/>
          <w:bdr w:val="single" w:sz="4" w:space="0" w:color="auto"/>
        </w:rPr>
        <w:fldChar w:fldCharType="begin">
          <w:ffData>
            <w:name w:val="Text627"/>
            <w:enabled/>
            <w:calcOnExit w:val="0"/>
            <w:textInput/>
          </w:ffData>
        </w:fldChar>
      </w:r>
      <w:bookmarkStart w:id="12" w:name="Text627"/>
      <w:r w:rsidRPr="00BF4666">
        <w:rPr>
          <w:rFonts w:asciiTheme="minorHAnsi" w:hAnsiTheme="minorHAnsi" w:cs="Arial"/>
          <w:bdr w:val="single" w:sz="4" w:space="0" w:color="auto"/>
        </w:rPr>
        <w:instrText xml:space="preserve"> FORMTEXT </w:instrText>
      </w:r>
      <w:r w:rsidRPr="00BF4666">
        <w:rPr>
          <w:rFonts w:asciiTheme="minorHAnsi" w:hAnsiTheme="minorHAnsi" w:cs="Arial"/>
          <w:bdr w:val="single" w:sz="4" w:space="0" w:color="auto"/>
        </w:rPr>
      </w:r>
      <w:r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fldChar w:fldCharType="end"/>
      </w:r>
      <w:bookmarkEnd w:id="12"/>
    </w:p>
    <w:p w14:paraId="51BCC372" w14:textId="2822CF08" w:rsidR="008E69FF" w:rsidRDefault="008E69FF" w:rsidP="008E69FF">
      <w:pPr>
        <w:ind w:hanging="240"/>
        <w:rPr>
          <w:sz w:val="22"/>
          <w:szCs w:val="22"/>
        </w:rPr>
      </w:pPr>
      <w:r>
        <w:rPr>
          <w:sz w:val="22"/>
          <w:szCs w:val="22"/>
        </w:rPr>
        <w:tab/>
      </w:r>
      <w:r>
        <w:rPr>
          <w:sz w:val="22"/>
          <w:szCs w:val="22"/>
        </w:rPr>
        <w:tab/>
      </w:r>
      <w:sdt>
        <w:sdtPr>
          <w:rPr>
            <w:sz w:val="22"/>
            <w:szCs w:val="22"/>
          </w:rPr>
          <w:id w:val="-409850156"/>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Pr>
          <w:sz w:val="22"/>
          <w:szCs w:val="22"/>
        </w:rPr>
        <w:t xml:space="preserve"> </w:t>
      </w:r>
      <w:r>
        <w:rPr>
          <w:sz w:val="22"/>
          <w:szCs w:val="22"/>
        </w:rPr>
        <w:t>Government/Federal funding.  List agency name:</w:t>
      </w:r>
      <w:r w:rsidRPr="00BF4666">
        <w:rPr>
          <w:rFonts w:asciiTheme="minorHAnsi" w:hAnsiTheme="minorHAnsi" w:cs="Arial"/>
          <w:bdr w:val="single" w:sz="4" w:space="0" w:color="auto"/>
        </w:rPr>
        <w:fldChar w:fldCharType="begin">
          <w:ffData>
            <w:name w:val="Text628"/>
            <w:enabled/>
            <w:calcOnExit w:val="0"/>
            <w:textInput/>
          </w:ffData>
        </w:fldChar>
      </w:r>
      <w:bookmarkStart w:id="13" w:name="Text628"/>
      <w:r w:rsidRPr="00BF4666">
        <w:rPr>
          <w:rFonts w:asciiTheme="minorHAnsi" w:hAnsiTheme="minorHAnsi" w:cs="Arial"/>
          <w:bdr w:val="single" w:sz="4" w:space="0" w:color="auto"/>
        </w:rPr>
        <w:instrText xml:space="preserve"> FORMTEXT </w:instrText>
      </w:r>
      <w:r w:rsidRPr="00BF4666">
        <w:rPr>
          <w:rFonts w:asciiTheme="minorHAnsi" w:hAnsiTheme="minorHAnsi" w:cs="Arial"/>
          <w:bdr w:val="single" w:sz="4" w:space="0" w:color="auto"/>
        </w:rPr>
      </w:r>
      <w:r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fldChar w:fldCharType="end"/>
      </w:r>
      <w:bookmarkEnd w:id="13"/>
    </w:p>
    <w:p w14:paraId="51A2D04B" w14:textId="629555DC" w:rsidR="008E69FF" w:rsidRDefault="008E69FF" w:rsidP="008E69FF">
      <w:pPr>
        <w:ind w:hanging="240"/>
        <w:rPr>
          <w:sz w:val="22"/>
          <w:szCs w:val="22"/>
        </w:rPr>
      </w:pPr>
      <w:r>
        <w:rPr>
          <w:sz w:val="22"/>
          <w:szCs w:val="22"/>
        </w:rPr>
        <w:tab/>
      </w:r>
      <w:r>
        <w:rPr>
          <w:sz w:val="22"/>
          <w:szCs w:val="22"/>
        </w:rPr>
        <w:tab/>
      </w:r>
      <w:sdt>
        <w:sdtPr>
          <w:rPr>
            <w:sz w:val="22"/>
            <w:szCs w:val="22"/>
          </w:rPr>
          <w:id w:val="1621260962"/>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Pr>
          <w:sz w:val="22"/>
          <w:szCs w:val="22"/>
        </w:rPr>
        <w:t xml:space="preserve"> </w:t>
      </w:r>
      <w:r>
        <w:rPr>
          <w:sz w:val="22"/>
          <w:szCs w:val="22"/>
        </w:rPr>
        <w:t>Subcontract. List organization name and include contact name, telephone no., and address:</w:t>
      </w:r>
      <w:r w:rsidRPr="00BF4666">
        <w:rPr>
          <w:rFonts w:asciiTheme="minorHAnsi" w:hAnsiTheme="minorHAnsi" w:cs="Arial"/>
          <w:bdr w:val="single" w:sz="4" w:space="0" w:color="auto"/>
        </w:rPr>
        <w:fldChar w:fldCharType="begin">
          <w:ffData>
            <w:name w:val="Text629"/>
            <w:enabled/>
            <w:calcOnExit w:val="0"/>
            <w:textInput/>
          </w:ffData>
        </w:fldChar>
      </w:r>
      <w:bookmarkStart w:id="14" w:name="Text629"/>
      <w:r w:rsidRPr="00BF4666">
        <w:rPr>
          <w:rFonts w:asciiTheme="minorHAnsi" w:hAnsiTheme="minorHAnsi" w:cs="Arial"/>
          <w:bdr w:val="single" w:sz="4" w:space="0" w:color="auto"/>
        </w:rPr>
        <w:instrText xml:space="preserve"> FORMTEXT </w:instrText>
      </w:r>
      <w:r w:rsidRPr="00BF4666">
        <w:rPr>
          <w:rFonts w:asciiTheme="minorHAnsi" w:hAnsiTheme="minorHAnsi" w:cs="Arial"/>
          <w:bdr w:val="single" w:sz="4" w:space="0" w:color="auto"/>
        </w:rPr>
      </w:r>
      <w:r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fldChar w:fldCharType="end"/>
      </w:r>
      <w:bookmarkEnd w:id="14"/>
    </w:p>
    <w:p w14:paraId="6E1DABF4" w14:textId="65520A8F" w:rsidR="008E69FF" w:rsidRDefault="00000000" w:rsidP="008E69FF">
      <w:pPr>
        <w:ind w:left="2520" w:right="360" w:hanging="1800"/>
        <w:rPr>
          <w:rFonts w:ascii="Arial" w:hAnsi="Arial" w:cs="Arial"/>
          <w:bdr w:val="single" w:sz="4" w:space="0" w:color="auto"/>
        </w:rPr>
      </w:pPr>
      <w:sdt>
        <w:sdtPr>
          <w:rPr>
            <w:sz w:val="22"/>
            <w:szCs w:val="22"/>
          </w:rPr>
          <w:id w:val="-1553542398"/>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Pr>
          <w:sz w:val="22"/>
          <w:szCs w:val="22"/>
        </w:rPr>
        <w:t xml:space="preserve"> </w:t>
      </w:r>
      <w:r w:rsidR="008E69FF">
        <w:rPr>
          <w:sz w:val="22"/>
          <w:szCs w:val="22"/>
        </w:rPr>
        <w:t xml:space="preserve">Other: </w:t>
      </w:r>
      <w:r w:rsidR="008E69FF" w:rsidRPr="00BF4666">
        <w:rPr>
          <w:rFonts w:asciiTheme="minorHAnsi" w:hAnsiTheme="minorHAnsi" w:cs="Arial"/>
          <w:bdr w:val="single" w:sz="4" w:space="0" w:color="auto"/>
        </w:rPr>
        <w:fldChar w:fldCharType="begin">
          <w:ffData>
            <w:name w:val=""/>
            <w:enabled/>
            <w:calcOnExit w:val="0"/>
            <w:textInput/>
          </w:ffData>
        </w:fldChar>
      </w:r>
      <w:r w:rsidR="008E69FF" w:rsidRPr="00BF4666">
        <w:rPr>
          <w:rFonts w:asciiTheme="minorHAnsi" w:hAnsiTheme="minorHAnsi" w:cs="Arial"/>
          <w:bdr w:val="single" w:sz="4" w:space="0" w:color="auto"/>
        </w:rPr>
        <w:instrText xml:space="preserve"> FORMTEXT </w:instrText>
      </w:r>
      <w:r w:rsidR="008E69FF" w:rsidRPr="00BF4666">
        <w:rPr>
          <w:rFonts w:asciiTheme="minorHAnsi" w:hAnsiTheme="minorHAnsi" w:cs="Arial"/>
          <w:bdr w:val="single" w:sz="4" w:space="0" w:color="auto"/>
        </w:rPr>
      </w:r>
      <w:r w:rsidR="008E69FF" w:rsidRPr="00BF4666">
        <w:rPr>
          <w:rFonts w:asciiTheme="minorHAnsi" w:hAnsiTheme="minorHAnsi" w:cs="Arial"/>
          <w:bdr w:val="single" w:sz="4" w:space="0" w:color="auto"/>
        </w:rPr>
        <w:fldChar w:fldCharType="separate"/>
      </w:r>
      <w:r w:rsidR="008E69FF" w:rsidRPr="00BF4666">
        <w:rPr>
          <w:rFonts w:asciiTheme="minorHAnsi" w:hAnsiTheme="minorHAnsi" w:cs="Arial"/>
          <w:bdr w:val="single" w:sz="4" w:space="0" w:color="auto"/>
        </w:rPr>
        <w:t> </w:t>
      </w:r>
      <w:r w:rsidR="008E69FF" w:rsidRPr="00BF4666">
        <w:rPr>
          <w:rFonts w:asciiTheme="minorHAnsi" w:hAnsiTheme="minorHAnsi" w:cs="Arial"/>
          <w:bdr w:val="single" w:sz="4" w:space="0" w:color="auto"/>
        </w:rPr>
        <w:t> </w:t>
      </w:r>
      <w:r w:rsidR="008E69FF" w:rsidRPr="00BF4666">
        <w:rPr>
          <w:rFonts w:asciiTheme="minorHAnsi" w:hAnsiTheme="minorHAnsi" w:cs="Arial"/>
          <w:bdr w:val="single" w:sz="4" w:space="0" w:color="auto"/>
        </w:rPr>
        <w:t> </w:t>
      </w:r>
      <w:r w:rsidR="008E69FF" w:rsidRPr="00BF4666">
        <w:rPr>
          <w:rFonts w:asciiTheme="minorHAnsi" w:hAnsiTheme="minorHAnsi" w:cs="Arial"/>
          <w:bdr w:val="single" w:sz="4" w:space="0" w:color="auto"/>
        </w:rPr>
        <w:t> </w:t>
      </w:r>
      <w:r w:rsidR="008E69FF" w:rsidRPr="00BF4666">
        <w:rPr>
          <w:rFonts w:asciiTheme="minorHAnsi" w:hAnsiTheme="minorHAnsi" w:cs="Arial"/>
          <w:bdr w:val="single" w:sz="4" w:space="0" w:color="auto"/>
        </w:rPr>
        <w:t> </w:t>
      </w:r>
      <w:r w:rsidR="008E69FF" w:rsidRPr="00BF4666">
        <w:rPr>
          <w:rFonts w:asciiTheme="minorHAnsi" w:hAnsiTheme="minorHAnsi" w:cs="Arial"/>
          <w:bdr w:val="single" w:sz="4" w:space="0" w:color="auto"/>
        </w:rPr>
        <w:fldChar w:fldCharType="end"/>
      </w:r>
    </w:p>
    <w:p w14:paraId="035AA043" w14:textId="77777777" w:rsidR="008E69FF" w:rsidRDefault="008E69FF" w:rsidP="008E69FF">
      <w:pPr>
        <w:ind w:left="360"/>
        <w:rPr>
          <w:b/>
          <w:sz w:val="22"/>
          <w:szCs w:val="22"/>
        </w:rPr>
      </w:pPr>
    </w:p>
    <w:p w14:paraId="46C2DE1D" w14:textId="77777777" w:rsidR="00E07E8B" w:rsidRDefault="008F7D62" w:rsidP="008E5E7C">
      <w:pPr>
        <w:numPr>
          <w:ilvl w:val="0"/>
          <w:numId w:val="2"/>
        </w:numPr>
        <w:rPr>
          <w:b/>
          <w:sz w:val="22"/>
          <w:szCs w:val="22"/>
        </w:rPr>
      </w:pPr>
      <w:r>
        <w:rPr>
          <w:b/>
          <w:sz w:val="22"/>
          <w:szCs w:val="22"/>
        </w:rPr>
        <w:t xml:space="preserve">PERSONNEL </w:t>
      </w:r>
      <w:r w:rsidR="003B594D">
        <w:rPr>
          <w:b/>
          <w:sz w:val="22"/>
          <w:szCs w:val="22"/>
        </w:rPr>
        <w:t>AND TRAINING</w:t>
      </w:r>
    </w:p>
    <w:p w14:paraId="3CCFEC15" w14:textId="486BD9EB" w:rsidR="00E8441F" w:rsidRPr="00E8441F" w:rsidRDefault="00E8441F" w:rsidP="00E8441F">
      <w:pPr>
        <w:pStyle w:val="ListParagraph"/>
        <w:ind w:left="360"/>
        <w:rPr>
          <w:rStyle w:val="Hyperlink"/>
          <w:sz w:val="18"/>
          <w:szCs w:val="18"/>
        </w:rPr>
      </w:pPr>
      <w:r w:rsidRPr="00E8441F">
        <w:rPr>
          <w:i/>
          <w:iCs/>
          <w:sz w:val="22"/>
          <w:szCs w:val="22"/>
        </w:rPr>
        <w:t xml:space="preserve">Training certification is required for all persons (faculty, </w:t>
      </w:r>
      <w:proofErr w:type="gramStart"/>
      <w:r w:rsidRPr="00E8441F">
        <w:rPr>
          <w:i/>
          <w:iCs/>
          <w:sz w:val="22"/>
          <w:szCs w:val="22"/>
        </w:rPr>
        <w:t>students</w:t>
      </w:r>
      <w:proofErr w:type="gramEnd"/>
      <w:r w:rsidRPr="00E8441F">
        <w:rPr>
          <w:i/>
          <w:iCs/>
          <w:sz w:val="22"/>
          <w:szCs w:val="22"/>
        </w:rPr>
        <w:t xml:space="preserve"> and staff) involved in handling biohazardous materials. </w:t>
      </w:r>
      <w:r w:rsidRPr="00E8441F">
        <w:rPr>
          <w:sz w:val="22"/>
          <w:szCs w:val="22"/>
        </w:rPr>
        <w:t xml:space="preserve">The initial EHS Lab Safety and Biosafety/BBP training must be in person and renewed annually.  Work with animals or human subjects requires additional training </w:t>
      </w:r>
      <w:r w:rsidRPr="00E8441F">
        <w:rPr>
          <w:sz w:val="18"/>
          <w:szCs w:val="18"/>
        </w:rPr>
        <w:t>(</w:t>
      </w:r>
      <w:hyperlink r:id="rId16" w:history="1">
        <w:r w:rsidR="003D0BC6" w:rsidRPr="00E22C6E">
          <w:rPr>
            <w:rStyle w:val="Hyperlink"/>
            <w:sz w:val="18"/>
            <w:szCs w:val="18"/>
          </w:rPr>
          <w:t>http://www.uml.edu/Research/Integrity</w:t>
        </w:r>
      </w:hyperlink>
      <w:r w:rsidRPr="00E8441F">
        <w:rPr>
          <w:rStyle w:val="Hyperlink"/>
          <w:sz w:val="18"/>
          <w:szCs w:val="18"/>
        </w:rPr>
        <w:t>).</w:t>
      </w:r>
    </w:p>
    <w:p w14:paraId="0FA0AA8A" w14:textId="77777777" w:rsidR="00E8441F" w:rsidRPr="00827850" w:rsidRDefault="00E8441F" w:rsidP="00827850">
      <w:pPr>
        <w:rPr>
          <w:sz w:val="22"/>
          <w:szCs w:val="22"/>
        </w:rPr>
      </w:pPr>
    </w:p>
    <w:tbl>
      <w:tblPr>
        <w:tblW w:w="8550" w:type="dxa"/>
        <w:tblInd w:w="350" w:type="dxa"/>
        <w:tblCellMar>
          <w:left w:w="0" w:type="dxa"/>
          <w:right w:w="0" w:type="dxa"/>
        </w:tblCellMar>
        <w:tblLook w:val="04A0" w:firstRow="1" w:lastRow="0" w:firstColumn="1" w:lastColumn="0" w:noHBand="0" w:noVBand="1"/>
      </w:tblPr>
      <w:tblGrid>
        <w:gridCol w:w="1890"/>
        <w:gridCol w:w="2790"/>
        <w:gridCol w:w="3870"/>
      </w:tblGrid>
      <w:tr w:rsidR="00D10125" w14:paraId="1EFC8247" w14:textId="77777777" w:rsidTr="00D10125">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B197F" w14:textId="77777777" w:rsidR="00D10125" w:rsidRPr="00845143" w:rsidRDefault="00D10125" w:rsidP="003628EB">
            <w:pPr>
              <w:jc w:val="center"/>
              <w:rPr>
                <w:b/>
                <w:bCs/>
              </w:rPr>
            </w:pPr>
            <w:r w:rsidRPr="00845143">
              <w:rPr>
                <w:b/>
                <w:bCs/>
              </w:rPr>
              <w:t>Training Type</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CDDACE" w14:textId="77777777" w:rsidR="00D10125" w:rsidRPr="00845143" w:rsidRDefault="00D10125" w:rsidP="00D10125">
            <w:pPr>
              <w:rPr>
                <w:b/>
                <w:bCs/>
              </w:rPr>
            </w:pPr>
            <w:r w:rsidRPr="00845143">
              <w:rPr>
                <w:b/>
                <w:bCs/>
              </w:rPr>
              <w:t>Frequency Required (1</w:t>
            </w:r>
            <w:r w:rsidRPr="00845143">
              <w:rPr>
                <w:b/>
                <w:bCs/>
                <w:vertAlign w:val="superscript"/>
              </w:rPr>
              <w:t>st</w:t>
            </w:r>
            <w:r w:rsidRPr="00845143">
              <w:rPr>
                <w:b/>
                <w:bCs/>
              </w:rPr>
              <w:t xml:space="preserve"> time Must be in Person)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FD71E" w14:textId="77777777" w:rsidR="00D10125" w:rsidRPr="00845143" w:rsidRDefault="00D10125" w:rsidP="003628EB">
            <w:pPr>
              <w:jc w:val="center"/>
              <w:rPr>
                <w:b/>
                <w:bCs/>
              </w:rPr>
            </w:pPr>
            <w:r w:rsidRPr="00845143">
              <w:rPr>
                <w:b/>
                <w:bCs/>
              </w:rPr>
              <w:t>Options for Refresher/Renewal Training</w:t>
            </w:r>
          </w:p>
        </w:tc>
      </w:tr>
      <w:tr w:rsidR="00D10125" w14:paraId="164F5CCA" w14:textId="77777777"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E9251" w14:textId="77777777" w:rsidR="00D10125" w:rsidRPr="00845143" w:rsidRDefault="00D10125" w:rsidP="003628EB">
            <w:r w:rsidRPr="00845143">
              <w:t>EHS Lab Safety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7E013EE" w14:textId="77777777" w:rsidR="00D10125" w:rsidRPr="00845143" w:rsidRDefault="00D10125" w:rsidP="003628EB">
            <w:r w:rsidRPr="00845143">
              <w:t>Annually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A695785" w14:textId="2F624926" w:rsidR="00D10125" w:rsidRPr="00845143" w:rsidRDefault="00D10125">
            <w:r w:rsidRPr="00845143">
              <w:t xml:space="preserve">EHS </w:t>
            </w:r>
            <w:r w:rsidR="00B20161">
              <w:t xml:space="preserve">UML Web </w:t>
            </w:r>
            <w:proofErr w:type="gramStart"/>
            <w:r w:rsidR="00B20161">
              <w:t xml:space="preserve">Apps </w:t>
            </w:r>
            <w:r w:rsidR="00B20161" w:rsidRPr="00845143">
              <w:t xml:space="preserve"> </w:t>
            </w:r>
            <w:r w:rsidRPr="00845143">
              <w:t>online</w:t>
            </w:r>
            <w:proofErr w:type="gramEnd"/>
            <w:r w:rsidRPr="00845143">
              <w:t xml:space="preserve"> </w:t>
            </w:r>
          </w:p>
        </w:tc>
      </w:tr>
      <w:tr w:rsidR="00D10125" w14:paraId="4DA1D7FD" w14:textId="77777777"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77231" w14:textId="7403088A" w:rsidR="00D10125" w:rsidRPr="00845143" w:rsidRDefault="009E7FCB" w:rsidP="00C02011">
            <w:r>
              <w:t>Bloodborne</w:t>
            </w:r>
            <w:r w:rsidR="00D10125" w:rsidRPr="00845143">
              <w:t xml:space="preserve"> Pathogen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BD4C694" w14:textId="77777777" w:rsidR="00D10125" w:rsidRPr="00845143" w:rsidRDefault="00D10125" w:rsidP="003628EB">
            <w:r w:rsidRPr="00845143">
              <w:t>Annually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CD2CA25" w14:textId="002517BD" w:rsidR="00D10125" w:rsidRPr="00845143" w:rsidRDefault="00DC22B3">
            <w:r w:rsidRPr="00845143">
              <w:t xml:space="preserve">EHS </w:t>
            </w:r>
            <w:r>
              <w:t xml:space="preserve">UML Web </w:t>
            </w:r>
            <w:proofErr w:type="gramStart"/>
            <w:r>
              <w:t xml:space="preserve">Apps </w:t>
            </w:r>
            <w:r w:rsidRPr="00845143">
              <w:t xml:space="preserve"> online</w:t>
            </w:r>
            <w:proofErr w:type="gramEnd"/>
            <w:r w:rsidRPr="00845143">
              <w:t xml:space="preserve"> </w:t>
            </w:r>
            <w:r w:rsidR="00D10125" w:rsidRPr="00845143">
              <w:t xml:space="preserve"> </w:t>
            </w:r>
            <w:r w:rsidR="00D366CA">
              <w:t xml:space="preserve"> </w:t>
            </w:r>
            <w:r w:rsidR="009E7FCB">
              <w:t>or CITI</w:t>
            </w:r>
            <w:r w:rsidR="00D366CA">
              <w:t xml:space="preserve"> online</w:t>
            </w:r>
          </w:p>
        </w:tc>
      </w:tr>
      <w:tr w:rsidR="00D10125" w14:paraId="2BB193C4" w14:textId="77777777"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7E9FD" w14:textId="77777777" w:rsidR="00D10125" w:rsidRPr="00845143" w:rsidRDefault="00D10125" w:rsidP="003628EB">
            <w:r w:rsidRPr="00845143">
              <w:t>EHS Biosafety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0086A05" w14:textId="5ACF4185" w:rsidR="00D10125" w:rsidRPr="00845143" w:rsidRDefault="002C5F20" w:rsidP="00E8441F">
            <w:r>
              <w:t>Every 3 years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DD83D39" w14:textId="0D667AD8" w:rsidR="00D10125" w:rsidRPr="00845143" w:rsidRDefault="009E7FCB">
            <w:r>
              <w:t xml:space="preserve">Refresher </w:t>
            </w:r>
            <w:r w:rsidR="00D10125" w:rsidRPr="00845143">
              <w:t>CITI Biosafety</w:t>
            </w:r>
            <w:r w:rsidR="00B20161">
              <w:t xml:space="preserve"> </w:t>
            </w:r>
            <w:proofErr w:type="gramStart"/>
            <w:r w:rsidR="00B20161">
              <w:t xml:space="preserve">modules </w:t>
            </w:r>
            <w:r w:rsidR="00D10125" w:rsidRPr="00845143">
              <w:t xml:space="preserve"> online</w:t>
            </w:r>
            <w:proofErr w:type="gramEnd"/>
          </w:p>
        </w:tc>
      </w:tr>
      <w:tr w:rsidR="00D10125" w14:paraId="79E2059E" w14:textId="77777777"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E9ACC" w14:textId="77777777" w:rsidR="00D10125" w:rsidRPr="00845143" w:rsidRDefault="00D10125" w:rsidP="003628EB">
            <w:r w:rsidRPr="00845143">
              <w:t>CITI rDNA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20560B8" w14:textId="77777777" w:rsidR="00D10125" w:rsidRPr="00845143" w:rsidRDefault="00D10125" w:rsidP="003628EB">
            <w:r w:rsidRPr="00845143">
              <w:t>As needed</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35C602A" w14:textId="5602EE24" w:rsidR="00D10125" w:rsidRPr="00845143" w:rsidRDefault="00D10125" w:rsidP="003628EB">
            <w:r w:rsidRPr="00845143">
              <w:t>CITI</w:t>
            </w:r>
            <w:r w:rsidR="00B20161">
              <w:t xml:space="preserve"> online</w:t>
            </w:r>
          </w:p>
        </w:tc>
      </w:tr>
    </w:tbl>
    <w:p w14:paraId="6EFE80D9" w14:textId="77777777" w:rsidR="00E8441F" w:rsidRPr="00E8441F" w:rsidRDefault="00E8441F" w:rsidP="00E8441F">
      <w:pPr>
        <w:pStyle w:val="ListParagraph"/>
        <w:ind w:left="360"/>
        <w:rPr>
          <w:rFonts w:ascii="Calibri" w:hAnsi="Calibri"/>
          <w:sz w:val="18"/>
          <w:szCs w:val="18"/>
        </w:rPr>
      </w:pPr>
      <w:r w:rsidRPr="00E8441F">
        <w:rPr>
          <w:sz w:val="18"/>
          <w:szCs w:val="18"/>
        </w:rPr>
        <w:t>NOTES: EHS BBP/Biosafety in person trainings are combined into a single session</w:t>
      </w:r>
    </w:p>
    <w:p w14:paraId="34A1E7D0" w14:textId="023A7B90" w:rsidR="00E8441F" w:rsidRPr="00E8441F" w:rsidRDefault="00E8441F" w:rsidP="00E8441F">
      <w:pPr>
        <w:pStyle w:val="ListParagraph"/>
        <w:ind w:left="360"/>
        <w:rPr>
          <w:sz w:val="18"/>
          <w:szCs w:val="18"/>
        </w:rPr>
      </w:pPr>
      <w:r w:rsidRPr="00E8441F">
        <w:rPr>
          <w:sz w:val="18"/>
          <w:szCs w:val="18"/>
        </w:rPr>
        <w:t xml:space="preserve"> *For EHS Lab Safety and BBP/Biosafety in person training schedule see: </w:t>
      </w:r>
      <w:hyperlink r:id="rId17" w:history="1">
        <w:r w:rsidR="003D0BC6" w:rsidRPr="00E22C6E">
          <w:rPr>
            <w:rStyle w:val="Hyperlink"/>
            <w:sz w:val="18"/>
            <w:szCs w:val="18"/>
          </w:rPr>
          <w:t>http://www.uml.edu/EEM/EHS/ehs-training/</w:t>
        </w:r>
      </w:hyperlink>
      <w:r w:rsidR="003D0BC6">
        <w:rPr>
          <w:rStyle w:val="CommentReference"/>
        </w:rPr>
        <w:t>.</w:t>
      </w:r>
      <w:r w:rsidRPr="00E8441F">
        <w:rPr>
          <w:rStyle w:val="Hyperlink"/>
          <w:color w:val="auto"/>
          <w:sz w:val="18"/>
          <w:szCs w:val="18"/>
          <w:u w:val="none"/>
        </w:rPr>
        <w:t xml:space="preserve"> </w:t>
      </w:r>
      <w:r>
        <w:rPr>
          <w:rStyle w:val="Hyperlink"/>
          <w:color w:val="auto"/>
          <w:sz w:val="18"/>
          <w:szCs w:val="18"/>
          <w:u w:val="none"/>
        </w:rPr>
        <w:t>(</w:t>
      </w:r>
      <w:r w:rsidRPr="00E8441F">
        <w:rPr>
          <w:rStyle w:val="Hyperlink"/>
          <w:color w:val="auto"/>
          <w:sz w:val="18"/>
          <w:szCs w:val="18"/>
          <w:u w:val="none"/>
        </w:rPr>
        <w:t>No pre-registration required.</w:t>
      </w:r>
      <w:r>
        <w:rPr>
          <w:rStyle w:val="Hyperlink"/>
          <w:color w:val="auto"/>
          <w:sz w:val="18"/>
          <w:szCs w:val="18"/>
          <w:u w:val="none"/>
        </w:rPr>
        <w:t>)</w:t>
      </w:r>
      <w:r w:rsidR="00D366CA">
        <w:rPr>
          <w:rStyle w:val="Hyperlink"/>
          <w:color w:val="auto"/>
          <w:sz w:val="18"/>
          <w:szCs w:val="18"/>
          <w:u w:val="none"/>
        </w:rPr>
        <w:t>. Inquiries at</w:t>
      </w:r>
      <w:r w:rsidR="00747232">
        <w:rPr>
          <w:rStyle w:val="Hyperlink"/>
          <w:color w:val="auto"/>
          <w:sz w:val="18"/>
          <w:szCs w:val="18"/>
          <w:u w:val="none"/>
        </w:rPr>
        <w:t xml:space="preserve"> </w:t>
      </w:r>
      <w:r w:rsidR="00D366CA" w:rsidRPr="00E8441F">
        <w:rPr>
          <w:sz w:val="18"/>
          <w:szCs w:val="18"/>
        </w:rPr>
        <w:t>EHS</w:t>
      </w:r>
      <w:r w:rsidR="00D366CA">
        <w:rPr>
          <w:sz w:val="18"/>
          <w:szCs w:val="18"/>
        </w:rPr>
        <w:t xml:space="preserve"> Office 978-934-</w:t>
      </w:r>
      <w:r w:rsidR="00D366CA" w:rsidRPr="00E8441F">
        <w:rPr>
          <w:sz w:val="18"/>
          <w:szCs w:val="18"/>
        </w:rPr>
        <w:t>2618.</w:t>
      </w:r>
    </w:p>
    <w:p w14:paraId="4246EE74" w14:textId="77777777" w:rsidR="00E8441F" w:rsidRPr="00E8441F" w:rsidRDefault="00E8441F" w:rsidP="00E8441F">
      <w:pPr>
        <w:pStyle w:val="ListParagraph"/>
        <w:ind w:left="360"/>
        <w:rPr>
          <w:sz w:val="18"/>
          <w:szCs w:val="18"/>
        </w:rPr>
      </w:pPr>
      <w:r w:rsidRPr="00E8441F">
        <w:rPr>
          <w:sz w:val="18"/>
          <w:szCs w:val="18"/>
        </w:rPr>
        <w:t xml:space="preserve"> For CITI </w:t>
      </w:r>
      <w:r>
        <w:rPr>
          <w:sz w:val="18"/>
          <w:szCs w:val="18"/>
        </w:rPr>
        <w:t>o</w:t>
      </w:r>
      <w:r w:rsidRPr="00E8441F">
        <w:rPr>
          <w:sz w:val="18"/>
          <w:szCs w:val="18"/>
        </w:rPr>
        <w:t xml:space="preserve">nline training, go to </w:t>
      </w:r>
      <w:hyperlink r:id="rId18" w:history="1">
        <w:r w:rsidRPr="00E8441F">
          <w:rPr>
            <w:rStyle w:val="Hyperlink"/>
            <w:sz w:val="18"/>
            <w:szCs w:val="18"/>
          </w:rPr>
          <w:t>www.CITIProgram.org</w:t>
        </w:r>
      </w:hyperlink>
      <w:r w:rsidRPr="00E8441F">
        <w:rPr>
          <w:sz w:val="18"/>
          <w:szCs w:val="18"/>
        </w:rPr>
        <w:t>, create a username and password, and add module(s) needed.</w:t>
      </w:r>
    </w:p>
    <w:p w14:paraId="30854057" w14:textId="77777777" w:rsidR="008F7D62" w:rsidRDefault="00516184" w:rsidP="00516184">
      <w:r w:rsidRPr="006D73AC">
        <w:rPr>
          <w:bCs/>
          <w:sz w:val="22"/>
          <w:szCs w:val="22"/>
        </w:rPr>
        <w:t>Provide</w:t>
      </w:r>
      <w:r w:rsidRPr="003B2FF8">
        <w:rPr>
          <w:bCs/>
          <w:sz w:val="22"/>
          <w:szCs w:val="22"/>
        </w:rPr>
        <w:t xml:space="preserve"> names, title</w:t>
      </w:r>
      <w:r>
        <w:rPr>
          <w:bCs/>
          <w:sz w:val="22"/>
          <w:szCs w:val="22"/>
        </w:rPr>
        <w:t>,</w:t>
      </w:r>
      <w:r w:rsidRPr="003B2FF8">
        <w:rPr>
          <w:bCs/>
          <w:sz w:val="22"/>
          <w:szCs w:val="22"/>
        </w:rPr>
        <w:t xml:space="preserve"> and applicable training </w:t>
      </w:r>
      <w:r w:rsidR="00C02011">
        <w:rPr>
          <w:bCs/>
          <w:sz w:val="22"/>
          <w:szCs w:val="22"/>
        </w:rPr>
        <w:t xml:space="preserve">type(s) as described above </w:t>
      </w:r>
      <w:r w:rsidRPr="003B2FF8">
        <w:rPr>
          <w:bCs/>
          <w:sz w:val="22"/>
          <w:szCs w:val="22"/>
        </w:rPr>
        <w:t>for all personnel involved</w:t>
      </w:r>
      <w:r w:rsidR="00C02011">
        <w:rPr>
          <w:bCs/>
          <w:sz w:val="22"/>
          <w:szCs w:val="22"/>
        </w:rPr>
        <w:t>:</w:t>
      </w:r>
      <w:r w:rsidR="008F7D62">
        <w:t xml:space="preserve">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5052"/>
      </w:tblGrid>
      <w:tr w:rsidR="000B2D78" w:rsidRPr="00E25363" w14:paraId="4772D641" w14:textId="77777777" w:rsidTr="00054C94">
        <w:trPr>
          <w:trHeight w:val="368"/>
        </w:trPr>
        <w:tc>
          <w:tcPr>
            <w:tcW w:w="2484" w:type="dxa"/>
            <w:shd w:val="clear" w:color="auto" w:fill="E0E0E0"/>
          </w:tcPr>
          <w:p w14:paraId="03022459" w14:textId="77777777" w:rsidR="000B2D78" w:rsidRPr="00E25363" w:rsidRDefault="000B2D78">
            <w:pPr>
              <w:rPr>
                <w:b/>
              </w:rPr>
            </w:pPr>
            <w:r w:rsidRPr="00E25363">
              <w:rPr>
                <w:b/>
              </w:rPr>
              <w:t>Name and Title</w:t>
            </w:r>
          </w:p>
        </w:tc>
        <w:tc>
          <w:tcPr>
            <w:tcW w:w="2484" w:type="dxa"/>
            <w:shd w:val="clear" w:color="auto" w:fill="E0E0E0"/>
          </w:tcPr>
          <w:p w14:paraId="04391C8A" w14:textId="77777777" w:rsidR="000B2D78" w:rsidRPr="00E25363" w:rsidRDefault="000B2D78" w:rsidP="005D6542">
            <w:pPr>
              <w:rPr>
                <w:b/>
              </w:rPr>
            </w:pPr>
            <w:r w:rsidRPr="00E25363">
              <w:rPr>
                <w:b/>
              </w:rPr>
              <w:t>Email Address</w:t>
            </w:r>
          </w:p>
        </w:tc>
        <w:tc>
          <w:tcPr>
            <w:tcW w:w="5052" w:type="dxa"/>
            <w:shd w:val="clear" w:color="auto" w:fill="E0E0E0"/>
          </w:tcPr>
          <w:p w14:paraId="1E088213" w14:textId="77777777" w:rsidR="000B2D78" w:rsidRPr="00E25363" w:rsidRDefault="000B2D78" w:rsidP="00950D5B">
            <w:pPr>
              <w:rPr>
                <w:b/>
              </w:rPr>
            </w:pPr>
            <w:r w:rsidRPr="00E25363">
              <w:rPr>
                <w:b/>
              </w:rPr>
              <w:t>Training Completed</w:t>
            </w:r>
            <w:r w:rsidR="00C02011">
              <w:rPr>
                <w:b/>
              </w:rPr>
              <w:t xml:space="preserve"> and Date for Each</w:t>
            </w:r>
          </w:p>
        </w:tc>
      </w:tr>
      <w:tr w:rsidR="000B2D78" w14:paraId="5ACE2DB3" w14:textId="77777777" w:rsidTr="00054C94">
        <w:trPr>
          <w:trHeight w:val="80"/>
        </w:trPr>
        <w:tc>
          <w:tcPr>
            <w:tcW w:w="2484" w:type="dxa"/>
          </w:tcPr>
          <w:p w14:paraId="1B925185" w14:textId="77777777" w:rsidR="000B2D78" w:rsidRPr="00603445" w:rsidRDefault="00603445" w:rsidP="00224873">
            <w:pPr>
              <w:tabs>
                <w:tab w:val="left" w:pos="10080"/>
              </w:tabs>
              <w:spacing w:line="360" w:lineRule="auto"/>
              <w:ind w:right="864"/>
              <w:rPr>
                <w:rFonts w:ascii="Times" w:hAnsi="Times" w:cs="Arial"/>
              </w:rPr>
            </w:pPr>
            <w:r w:rsidRPr="00603445">
              <w:rPr>
                <w:rFonts w:ascii="Times" w:hAnsi="Times" w:cs="Arial"/>
                <w:b/>
              </w:rPr>
              <w:t>PI:</w:t>
            </w:r>
            <w:r w:rsidRPr="00603445">
              <w:rPr>
                <w:rFonts w:ascii="Times" w:hAnsi="Times" w:cs="Arial"/>
              </w:rPr>
              <w:t xml:space="preserve">  </w:t>
            </w:r>
            <w:r w:rsidR="007C3C3C" w:rsidRPr="00BF4666">
              <w:rPr>
                <w:rFonts w:asciiTheme="minorHAnsi" w:hAnsiTheme="minorHAnsi" w:cs="Arial"/>
              </w:rPr>
              <w:fldChar w:fldCharType="begin">
                <w:ffData>
                  <w:name w:val="Text570"/>
                  <w:enabled/>
                  <w:calcOnExit w:val="0"/>
                  <w:textInput/>
                </w:ffData>
              </w:fldChar>
            </w:r>
            <w:r w:rsidR="000B2D78" w:rsidRPr="00BF4666">
              <w:rPr>
                <w:rFonts w:asciiTheme="minorHAnsi" w:hAnsiTheme="minorHAnsi" w:cs="Arial"/>
              </w:rPr>
              <w:instrText xml:space="preserve"> FORMTEXT </w:instrText>
            </w:r>
            <w:r w:rsidR="007C3C3C" w:rsidRPr="00BF4666">
              <w:rPr>
                <w:rFonts w:asciiTheme="minorHAnsi" w:hAnsiTheme="minorHAnsi" w:cs="Arial"/>
              </w:rPr>
            </w:r>
            <w:r w:rsidR="007C3C3C" w:rsidRPr="00BF4666">
              <w:rPr>
                <w:rFonts w:asciiTheme="minorHAnsi" w:hAnsiTheme="minorHAnsi" w:cs="Arial"/>
              </w:rPr>
              <w:fldChar w:fldCharType="separate"/>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7C3C3C" w:rsidRPr="00BF4666">
              <w:rPr>
                <w:rFonts w:asciiTheme="minorHAnsi" w:hAnsiTheme="minorHAnsi" w:cs="Arial"/>
              </w:rPr>
              <w:fldChar w:fldCharType="end"/>
            </w:r>
          </w:p>
        </w:tc>
        <w:tc>
          <w:tcPr>
            <w:tcW w:w="2484" w:type="dxa"/>
          </w:tcPr>
          <w:p w14:paraId="574E2BA3" w14:textId="77777777" w:rsidR="000B2D78" w:rsidRPr="00BF4666" w:rsidRDefault="007C3C3C" w:rsidP="00224873">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000B2D78"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Pr="00BF4666">
              <w:rPr>
                <w:rFonts w:asciiTheme="minorHAnsi" w:hAnsiTheme="minorHAnsi" w:cs="Arial"/>
              </w:rPr>
              <w:fldChar w:fldCharType="end"/>
            </w:r>
          </w:p>
        </w:tc>
        <w:tc>
          <w:tcPr>
            <w:tcW w:w="5052" w:type="dxa"/>
          </w:tcPr>
          <w:p w14:paraId="6CED01A0" w14:textId="05303E68" w:rsidR="00D10125" w:rsidRDefault="00000000" w:rsidP="00D10125">
            <w:pPr>
              <w:tabs>
                <w:tab w:val="left" w:pos="10080"/>
              </w:tabs>
              <w:spacing w:line="360" w:lineRule="auto"/>
              <w:ind w:right="864"/>
              <w:rPr>
                <w:sz w:val="16"/>
                <w:szCs w:val="16"/>
              </w:rPr>
            </w:pPr>
            <w:sdt>
              <w:sdtPr>
                <w:rPr>
                  <w:sz w:val="22"/>
                  <w:szCs w:val="22"/>
                </w:rPr>
                <w:id w:val="-805157500"/>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477B60">
              <w:rPr>
                <w:sz w:val="16"/>
                <w:szCs w:val="16"/>
              </w:rPr>
              <w:t xml:space="preserve"> </w:t>
            </w:r>
            <w:r w:rsidR="00D10125" w:rsidRPr="00477B60">
              <w:rPr>
                <w:sz w:val="16"/>
                <w:szCs w:val="16"/>
              </w:rPr>
              <w:t>EHS Lab Safety: Date:</w:t>
            </w:r>
            <w:r w:rsidR="00D10125" w:rsidRPr="00477B60">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5B64492A" w14:textId="659B1881" w:rsidR="00D10125" w:rsidRPr="000B2D78" w:rsidRDefault="00000000" w:rsidP="00D10125">
            <w:pPr>
              <w:tabs>
                <w:tab w:val="left" w:pos="10080"/>
              </w:tabs>
              <w:spacing w:line="360" w:lineRule="auto"/>
              <w:ind w:right="864"/>
              <w:rPr>
                <w:sz w:val="16"/>
                <w:szCs w:val="16"/>
              </w:rPr>
            </w:pPr>
            <w:sdt>
              <w:sdtPr>
                <w:rPr>
                  <w:sz w:val="22"/>
                  <w:szCs w:val="22"/>
                </w:rPr>
                <w:id w:val="204997017"/>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D41434">
              <w:rPr>
                <w:sz w:val="16"/>
                <w:szCs w:val="16"/>
              </w:rPr>
              <w:t xml:space="preserve"> </w:t>
            </w:r>
            <w:r w:rsidR="00D10125" w:rsidRPr="00D41434">
              <w:rPr>
                <w:sz w:val="16"/>
                <w:szCs w:val="16"/>
              </w:rPr>
              <w:t>EHS Biosafety/BBP: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3157BBC8" w14:textId="4C460E50" w:rsidR="00D10125" w:rsidRPr="000B2D78" w:rsidRDefault="00000000" w:rsidP="00D10125">
            <w:pPr>
              <w:tabs>
                <w:tab w:val="left" w:pos="10080"/>
              </w:tabs>
              <w:spacing w:line="360" w:lineRule="auto"/>
              <w:ind w:right="864"/>
              <w:rPr>
                <w:sz w:val="16"/>
                <w:szCs w:val="16"/>
              </w:rPr>
            </w:pPr>
            <w:sdt>
              <w:sdtPr>
                <w:rPr>
                  <w:sz w:val="22"/>
                  <w:szCs w:val="22"/>
                </w:rPr>
                <w:id w:val="-948690659"/>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912225046"/>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0DCBB43D" w14:textId="3B91C801" w:rsidR="000B2D78" w:rsidRPr="00394511" w:rsidRDefault="00000000" w:rsidP="00AE1E48">
            <w:pPr>
              <w:tabs>
                <w:tab w:val="left" w:pos="10080"/>
              </w:tabs>
              <w:spacing w:line="360" w:lineRule="auto"/>
              <w:ind w:right="864"/>
              <w:rPr>
                <w:sz w:val="16"/>
                <w:szCs w:val="16"/>
              </w:rPr>
            </w:pPr>
            <w:sdt>
              <w:sdtPr>
                <w:rPr>
                  <w:sz w:val="22"/>
                  <w:szCs w:val="22"/>
                </w:rPr>
                <w:id w:val="541726337"/>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82924135"/>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r w:rsidR="00D10125" w14:paraId="5AFD1B3A"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32BC05F1"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723CC730"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20B27812" w14:textId="39440838" w:rsidR="00D10125" w:rsidRDefault="00000000" w:rsidP="00D10125">
            <w:pPr>
              <w:tabs>
                <w:tab w:val="left" w:pos="10080"/>
              </w:tabs>
              <w:spacing w:line="360" w:lineRule="auto"/>
              <w:ind w:right="864"/>
              <w:rPr>
                <w:sz w:val="16"/>
                <w:szCs w:val="16"/>
              </w:rPr>
            </w:pPr>
            <w:sdt>
              <w:sdtPr>
                <w:rPr>
                  <w:sz w:val="22"/>
                  <w:szCs w:val="22"/>
                </w:rPr>
                <w:id w:val="128364887"/>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79B51949" w14:textId="1334F979" w:rsidR="00D10125" w:rsidRPr="000B2D78" w:rsidRDefault="00000000" w:rsidP="00D10125">
            <w:pPr>
              <w:tabs>
                <w:tab w:val="left" w:pos="10080"/>
              </w:tabs>
              <w:spacing w:line="360" w:lineRule="auto"/>
              <w:ind w:right="864"/>
              <w:rPr>
                <w:sz w:val="16"/>
                <w:szCs w:val="16"/>
              </w:rPr>
            </w:pPr>
            <w:sdt>
              <w:sdtPr>
                <w:rPr>
                  <w:sz w:val="22"/>
                  <w:szCs w:val="22"/>
                </w:rPr>
                <w:id w:val="-315189900"/>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3398020D" w14:textId="5EC8E992" w:rsidR="00D10125" w:rsidRPr="000B2D78" w:rsidRDefault="00000000" w:rsidP="00D10125">
            <w:pPr>
              <w:tabs>
                <w:tab w:val="left" w:pos="10080"/>
              </w:tabs>
              <w:spacing w:line="360" w:lineRule="auto"/>
              <w:ind w:right="864"/>
              <w:rPr>
                <w:sz w:val="16"/>
                <w:szCs w:val="16"/>
              </w:rPr>
            </w:pPr>
            <w:sdt>
              <w:sdtPr>
                <w:rPr>
                  <w:sz w:val="22"/>
                  <w:szCs w:val="22"/>
                </w:rPr>
                <w:id w:val="-1544814093"/>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266963114"/>
                <w14:checkbox>
                  <w14:checked w14:val="0"/>
                  <w14:checkedState w14:val="2612" w14:font="MS Gothic"/>
                  <w14:uncheckedState w14:val="2610" w14:font="MS Gothic"/>
                </w14:checkbox>
              </w:sdtPr>
              <w:sdtContent>
                <w:r w:rsidR="0082536E">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6993825D" w14:textId="27224E68" w:rsidR="00D10125" w:rsidRPr="00394511" w:rsidRDefault="00000000" w:rsidP="00AE1E48">
            <w:pPr>
              <w:tabs>
                <w:tab w:val="left" w:pos="10080"/>
              </w:tabs>
              <w:spacing w:line="360" w:lineRule="auto"/>
              <w:ind w:right="864"/>
              <w:rPr>
                <w:sz w:val="16"/>
                <w:szCs w:val="16"/>
              </w:rPr>
            </w:pPr>
            <w:sdt>
              <w:sdtPr>
                <w:rPr>
                  <w:sz w:val="22"/>
                  <w:szCs w:val="22"/>
                </w:rPr>
                <w:id w:val="139400064"/>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274146492"/>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r w:rsidR="00D10125" w14:paraId="3119A04F"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3B0A5A0F"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lastRenderedPageBreak/>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172DD10F"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imes" w:hAnsi="Times" w:cs="Arial"/>
              </w:rPr>
              <w:fldChar w:fldCharType="begin">
                <w:ffData>
                  <w:name w:val="Text570"/>
                  <w:enabled/>
                  <w:calcOnExit w:val="0"/>
                  <w:textInput/>
                </w:ffData>
              </w:fldChar>
            </w:r>
            <w:r w:rsidRPr="00603445">
              <w:rPr>
                <w:rFonts w:ascii="Times" w:hAnsi="Times" w:cs="Arial"/>
              </w:rPr>
              <w:instrText xml:space="preserve"> FORMTEXT </w:instrText>
            </w:r>
            <w:r w:rsidRPr="00BF4666">
              <w:rPr>
                <w:rFonts w:ascii="Times" w:hAnsi="Times" w:cs="Arial"/>
              </w:rPr>
            </w:r>
            <w:r w:rsidRPr="00BF4666">
              <w:rPr>
                <w:rFonts w:ascii="Times" w:hAnsi="Times"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53B9FD98" w14:textId="08C5C008" w:rsidR="00D10125" w:rsidRDefault="00000000" w:rsidP="00D10125">
            <w:pPr>
              <w:tabs>
                <w:tab w:val="left" w:pos="10080"/>
              </w:tabs>
              <w:spacing w:line="360" w:lineRule="auto"/>
              <w:ind w:right="864"/>
              <w:rPr>
                <w:sz w:val="16"/>
                <w:szCs w:val="16"/>
              </w:rPr>
            </w:pPr>
            <w:sdt>
              <w:sdtPr>
                <w:rPr>
                  <w:sz w:val="22"/>
                  <w:szCs w:val="22"/>
                </w:rPr>
                <w:id w:val="1851907787"/>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2142A58F" w14:textId="141613D9" w:rsidR="00D10125" w:rsidRPr="000B2D78" w:rsidRDefault="00000000" w:rsidP="00D10125">
            <w:pPr>
              <w:tabs>
                <w:tab w:val="left" w:pos="10080"/>
              </w:tabs>
              <w:spacing w:line="360" w:lineRule="auto"/>
              <w:ind w:right="864"/>
              <w:rPr>
                <w:sz w:val="16"/>
                <w:szCs w:val="16"/>
              </w:rPr>
            </w:pPr>
            <w:sdt>
              <w:sdtPr>
                <w:rPr>
                  <w:sz w:val="22"/>
                  <w:szCs w:val="22"/>
                </w:rPr>
                <w:id w:val="1799867092"/>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14D623A9" w14:textId="58B8EAF9" w:rsidR="00D10125" w:rsidRPr="000B2D78" w:rsidRDefault="00000000" w:rsidP="00D10125">
            <w:pPr>
              <w:tabs>
                <w:tab w:val="left" w:pos="10080"/>
              </w:tabs>
              <w:spacing w:line="360" w:lineRule="auto"/>
              <w:ind w:right="864"/>
              <w:rPr>
                <w:sz w:val="16"/>
                <w:szCs w:val="16"/>
              </w:rPr>
            </w:pPr>
            <w:sdt>
              <w:sdtPr>
                <w:rPr>
                  <w:sz w:val="22"/>
                  <w:szCs w:val="22"/>
                </w:rPr>
                <w:id w:val="1687477786"/>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68043351"/>
                <w14:checkbox>
                  <w14:checked w14:val="0"/>
                  <w14:checkedState w14:val="2612" w14:font="MS Gothic"/>
                  <w14:uncheckedState w14:val="2610" w14:font="MS Gothic"/>
                </w14:checkbox>
              </w:sdtPr>
              <w:sdtContent>
                <w:r w:rsidR="00AE1E48">
                  <w:rPr>
                    <w:rFonts w:ascii="MS Gothic" w:eastAsia="MS Gothic" w:hAnsi="MS Gothic" w:hint="eastAsia"/>
                    <w:sz w:val="22"/>
                    <w:szCs w:val="22"/>
                  </w:rPr>
                  <w:t>☐</w:t>
                </w:r>
              </w:sdtContent>
            </w:sdt>
            <w:r w:rsidR="00AE1E48"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7622D386" w14:textId="29AB03CE" w:rsidR="00D10125" w:rsidRPr="00394511" w:rsidRDefault="00000000" w:rsidP="009F5C75">
            <w:pPr>
              <w:tabs>
                <w:tab w:val="left" w:pos="10080"/>
              </w:tabs>
              <w:spacing w:line="360" w:lineRule="auto"/>
              <w:ind w:right="864"/>
              <w:rPr>
                <w:sz w:val="16"/>
                <w:szCs w:val="16"/>
              </w:rPr>
            </w:pPr>
            <w:sdt>
              <w:sdtPr>
                <w:rPr>
                  <w:sz w:val="22"/>
                  <w:szCs w:val="22"/>
                </w:rPr>
                <w:id w:val="-43182558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64434266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r w:rsidR="00D10125" w14:paraId="0CDFD19B"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3F27CE71"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7527936C"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0A4F964A" w14:textId="584F4BE6" w:rsidR="00D10125" w:rsidRDefault="00000000" w:rsidP="00D10125">
            <w:pPr>
              <w:tabs>
                <w:tab w:val="left" w:pos="10080"/>
              </w:tabs>
              <w:spacing w:line="360" w:lineRule="auto"/>
              <w:ind w:right="864"/>
              <w:rPr>
                <w:sz w:val="16"/>
                <w:szCs w:val="16"/>
              </w:rPr>
            </w:pPr>
            <w:sdt>
              <w:sdtPr>
                <w:rPr>
                  <w:sz w:val="22"/>
                  <w:szCs w:val="22"/>
                </w:rPr>
                <w:id w:val="1043176277"/>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2A4558B2" w14:textId="1A5D686A" w:rsidR="00D10125" w:rsidRPr="000B2D78" w:rsidRDefault="00000000" w:rsidP="00D10125">
            <w:pPr>
              <w:tabs>
                <w:tab w:val="left" w:pos="10080"/>
              </w:tabs>
              <w:spacing w:line="360" w:lineRule="auto"/>
              <w:ind w:right="864"/>
              <w:rPr>
                <w:sz w:val="16"/>
                <w:szCs w:val="16"/>
              </w:rPr>
            </w:pPr>
            <w:sdt>
              <w:sdtPr>
                <w:rPr>
                  <w:sz w:val="22"/>
                  <w:szCs w:val="22"/>
                </w:rPr>
                <w:id w:val="25131648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416866E7" w14:textId="4716C587" w:rsidR="00D10125" w:rsidRPr="000B2D78" w:rsidRDefault="00000000" w:rsidP="00D10125">
            <w:pPr>
              <w:tabs>
                <w:tab w:val="left" w:pos="10080"/>
              </w:tabs>
              <w:spacing w:line="360" w:lineRule="auto"/>
              <w:ind w:right="864"/>
              <w:rPr>
                <w:sz w:val="16"/>
                <w:szCs w:val="16"/>
              </w:rPr>
            </w:pPr>
            <w:sdt>
              <w:sdtPr>
                <w:rPr>
                  <w:sz w:val="22"/>
                  <w:szCs w:val="22"/>
                </w:rPr>
                <w:id w:val="-1071960119"/>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26946742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5D407545" w14:textId="3D9497A2" w:rsidR="00D10125" w:rsidRPr="00394511" w:rsidRDefault="00000000" w:rsidP="009F5C75">
            <w:pPr>
              <w:tabs>
                <w:tab w:val="left" w:pos="10080"/>
              </w:tabs>
              <w:spacing w:line="360" w:lineRule="auto"/>
              <w:ind w:right="864"/>
              <w:rPr>
                <w:sz w:val="16"/>
                <w:szCs w:val="16"/>
              </w:rPr>
            </w:pPr>
            <w:sdt>
              <w:sdtPr>
                <w:rPr>
                  <w:sz w:val="22"/>
                  <w:szCs w:val="22"/>
                </w:rPr>
                <w:id w:val="589659934"/>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94157220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r w:rsidR="00D10125" w14:paraId="1635FA18"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0178CC41"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12407BC9"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4ED97AE7" w14:textId="326E4297" w:rsidR="00D10125" w:rsidRDefault="00000000" w:rsidP="00D10125">
            <w:pPr>
              <w:tabs>
                <w:tab w:val="left" w:pos="10080"/>
              </w:tabs>
              <w:spacing w:line="360" w:lineRule="auto"/>
              <w:ind w:right="864"/>
              <w:rPr>
                <w:sz w:val="16"/>
                <w:szCs w:val="16"/>
              </w:rPr>
            </w:pPr>
            <w:sdt>
              <w:sdtPr>
                <w:rPr>
                  <w:sz w:val="22"/>
                  <w:szCs w:val="22"/>
                </w:rPr>
                <w:id w:val="-170554795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084CCDB2" w14:textId="6A3D09F5" w:rsidR="00D10125" w:rsidRPr="000B2D78" w:rsidRDefault="00000000" w:rsidP="00D10125">
            <w:pPr>
              <w:tabs>
                <w:tab w:val="left" w:pos="10080"/>
              </w:tabs>
              <w:spacing w:line="360" w:lineRule="auto"/>
              <w:ind w:right="864"/>
              <w:rPr>
                <w:sz w:val="16"/>
                <w:szCs w:val="16"/>
              </w:rPr>
            </w:pPr>
            <w:sdt>
              <w:sdtPr>
                <w:rPr>
                  <w:sz w:val="22"/>
                  <w:szCs w:val="22"/>
                </w:rPr>
                <w:id w:val="-72067271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057BD253" w14:textId="1D9662B7" w:rsidR="00D10125" w:rsidRPr="000B2D78" w:rsidRDefault="00000000" w:rsidP="00D10125">
            <w:pPr>
              <w:tabs>
                <w:tab w:val="left" w:pos="10080"/>
              </w:tabs>
              <w:spacing w:line="360" w:lineRule="auto"/>
              <w:ind w:right="864"/>
              <w:rPr>
                <w:sz w:val="16"/>
                <w:szCs w:val="16"/>
              </w:rPr>
            </w:pPr>
            <w:sdt>
              <w:sdtPr>
                <w:rPr>
                  <w:sz w:val="22"/>
                  <w:szCs w:val="22"/>
                </w:rPr>
                <w:id w:val="-189851346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11960469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7A407784" w14:textId="54DA0990" w:rsidR="00D10125" w:rsidRPr="00394511" w:rsidRDefault="00000000" w:rsidP="009F5C75">
            <w:pPr>
              <w:tabs>
                <w:tab w:val="left" w:pos="10080"/>
              </w:tabs>
              <w:spacing w:line="360" w:lineRule="auto"/>
              <w:ind w:right="864"/>
              <w:rPr>
                <w:sz w:val="16"/>
                <w:szCs w:val="16"/>
              </w:rPr>
            </w:pPr>
            <w:sdt>
              <w:sdtPr>
                <w:rPr>
                  <w:sz w:val="22"/>
                  <w:szCs w:val="22"/>
                </w:rPr>
                <w:id w:val="-200851112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71477471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r w:rsidR="00D10125" w14:paraId="4F188C4D"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2FC81701"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2A274241"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3F2576A1" w14:textId="08596971" w:rsidR="00D10125" w:rsidRDefault="00000000" w:rsidP="00D10125">
            <w:pPr>
              <w:tabs>
                <w:tab w:val="left" w:pos="10080"/>
              </w:tabs>
              <w:spacing w:line="360" w:lineRule="auto"/>
              <w:ind w:right="864"/>
              <w:rPr>
                <w:sz w:val="16"/>
                <w:szCs w:val="16"/>
              </w:rPr>
            </w:pPr>
            <w:sdt>
              <w:sdtPr>
                <w:rPr>
                  <w:sz w:val="22"/>
                  <w:szCs w:val="22"/>
                </w:rPr>
                <w:id w:val="46901545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1B44CF1D" w14:textId="73C9DE43" w:rsidR="00D10125" w:rsidRPr="000B2D78" w:rsidRDefault="00000000" w:rsidP="00D10125">
            <w:pPr>
              <w:tabs>
                <w:tab w:val="left" w:pos="10080"/>
              </w:tabs>
              <w:spacing w:line="360" w:lineRule="auto"/>
              <w:ind w:right="864"/>
              <w:rPr>
                <w:sz w:val="16"/>
                <w:szCs w:val="16"/>
              </w:rPr>
            </w:pPr>
            <w:sdt>
              <w:sdtPr>
                <w:rPr>
                  <w:sz w:val="22"/>
                  <w:szCs w:val="22"/>
                </w:rPr>
                <w:id w:val="1606850600"/>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39CA5018" w14:textId="02D1905A" w:rsidR="00D10125" w:rsidRPr="000B2D78" w:rsidRDefault="00000000" w:rsidP="00D10125">
            <w:pPr>
              <w:tabs>
                <w:tab w:val="left" w:pos="10080"/>
              </w:tabs>
              <w:spacing w:line="360" w:lineRule="auto"/>
              <w:ind w:right="864"/>
              <w:rPr>
                <w:sz w:val="16"/>
                <w:szCs w:val="16"/>
              </w:rPr>
            </w:pPr>
            <w:sdt>
              <w:sdtPr>
                <w:rPr>
                  <w:sz w:val="22"/>
                  <w:szCs w:val="22"/>
                </w:rPr>
                <w:id w:val="-833138693"/>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67441023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216F8A47" w14:textId="5A42840F" w:rsidR="00D10125" w:rsidRPr="005A7347" w:rsidRDefault="00000000" w:rsidP="009F5C75">
            <w:pPr>
              <w:tabs>
                <w:tab w:val="left" w:pos="10080"/>
              </w:tabs>
              <w:spacing w:line="360" w:lineRule="auto"/>
              <w:ind w:right="864"/>
              <w:rPr>
                <w:sz w:val="16"/>
                <w:szCs w:val="16"/>
              </w:rPr>
            </w:pPr>
            <w:sdt>
              <w:sdtPr>
                <w:rPr>
                  <w:sz w:val="22"/>
                  <w:szCs w:val="22"/>
                </w:rPr>
                <w:id w:val="35454084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46933026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r w:rsidR="00D10125" w:rsidRPr="004A29C8">
              <w:rPr>
                <w:sz w:val="16"/>
                <w:szCs w:val="16"/>
              </w:rPr>
              <w:t xml:space="preserve">  </w:t>
            </w:r>
          </w:p>
        </w:tc>
      </w:tr>
      <w:tr w:rsidR="00D10125" w14:paraId="7099A8AF" w14:textId="77777777" w:rsidTr="00054C94">
        <w:trPr>
          <w:trHeight w:val="70"/>
        </w:trPr>
        <w:tc>
          <w:tcPr>
            <w:tcW w:w="2484" w:type="dxa"/>
            <w:tcBorders>
              <w:top w:val="single" w:sz="4" w:space="0" w:color="auto"/>
              <w:left w:val="single" w:sz="4" w:space="0" w:color="auto"/>
              <w:bottom w:val="single" w:sz="4" w:space="0" w:color="auto"/>
              <w:right w:val="single" w:sz="4" w:space="0" w:color="auto"/>
            </w:tcBorders>
          </w:tcPr>
          <w:p w14:paraId="7BCB3CE3"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14:paraId="3EEBC547" w14:textId="77777777"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14:paraId="75FC1586" w14:textId="381CCEAE" w:rsidR="00D10125" w:rsidRDefault="00000000" w:rsidP="00D10125">
            <w:pPr>
              <w:tabs>
                <w:tab w:val="left" w:pos="10080"/>
              </w:tabs>
              <w:spacing w:line="360" w:lineRule="auto"/>
              <w:ind w:right="864"/>
              <w:rPr>
                <w:sz w:val="16"/>
                <w:szCs w:val="16"/>
              </w:rPr>
            </w:pPr>
            <w:sdt>
              <w:sdtPr>
                <w:rPr>
                  <w:sz w:val="22"/>
                  <w:szCs w:val="22"/>
                </w:rPr>
                <w:id w:val="191997779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EHS</w:t>
            </w:r>
            <w:r w:rsidR="00D10125">
              <w:rPr>
                <w:sz w:val="16"/>
                <w:szCs w:val="16"/>
              </w:rPr>
              <w:t xml:space="preserve"> Lab Safety:</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p>
          <w:p w14:paraId="62D2A2A0" w14:textId="1FBDD050" w:rsidR="00D10125" w:rsidRPr="000B2D78" w:rsidRDefault="00000000" w:rsidP="00D10125">
            <w:pPr>
              <w:tabs>
                <w:tab w:val="left" w:pos="10080"/>
              </w:tabs>
              <w:spacing w:line="360" w:lineRule="auto"/>
              <w:ind w:right="864"/>
              <w:rPr>
                <w:sz w:val="16"/>
                <w:szCs w:val="16"/>
              </w:rPr>
            </w:pPr>
            <w:sdt>
              <w:sdtPr>
                <w:rPr>
                  <w:sz w:val="22"/>
                  <w:szCs w:val="22"/>
                </w:rPr>
                <w:id w:val="2123722193"/>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Pr>
                <w:sz w:val="16"/>
                <w:szCs w:val="16"/>
              </w:rPr>
              <w:t xml:space="preserve"> </w:t>
            </w:r>
            <w:r w:rsidR="00D10125">
              <w:rPr>
                <w:sz w:val="16"/>
                <w:szCs w:val="16"/>
              </w:rPr>
              <w:t>EHS Biosafety/BBP: Date</w:t>
            </w:r>
            <w:r w:rsidR="00D10125" w:rsidRPr="000B2D78">
              <w:rPr>
                <w:sz w:val="16"/>
                <w:szCs w:val="16"/>
              </w:rPr>
              <w:t>:</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p>
          <w:p w14:paraId="45B5B229" w14:textId="1FADC78A" w:rsidR="00D10125" w:rsidRPr="000B2D78" w:rsidRDefault="00000000" w:rsidP="00D10125">
            <w:pPr>
              <w:tabs>
                <w:tab w:val="left" w:pos="10080"/>
              </w:tabs>
              <w:spacing w:line="360" w:lineRule="auto"/>
              <w:ind w:right="864"/>
              <w:rPr>
                <w:sz w:val="16"/>
                <w:szCs w:val="16"/>
              </w:rPr>
            </w:pPr>
            <w:sdt>
              <w:sdtPr>
                <w:rPr>
                  <w:sz w:val="22"/>
                  <w:szCs w:val="22"/>
                </w:rPr>
                <w:id w:val="12739284"/>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Basic</w:t>
            </w:r>
            <w:r w:rsidR="00D10125">
              <w:rPr>
                <w:sz w:val="16"/>
                <w:szCs w:val="16"/>
              </w:rPr>
              <w:t>:</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170645163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CITI BB</w:t>
            </w:r>
            <w:r w:rsidR="00D10125">
              <w:rPr>
                <w:sz w:val="16"/>
                <w:szCs w:val="16"/>
              </w:rPr>
              <w:t>P:</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p w14:paraId="6680A728" w14:textId="2AEF1DA4" w:rsidR="00D10125" w:rsidRPr="005A7347" w:rsidRDefault="00000000" w:rsidP="009F5C75">
            <w:pPr>
              <w:tabs>
                <w:tab w:val="left" w:pos="10080"/>
              </w:tabs>
              <w:spacing w:line="360" w:lineRule="auto"/>
              <w:ind w:right="864"/>
              <w:rPr>
                <w:sz w:val="16"/>
                <w:szCs w:val="16"/>
              </w:rPr>
            </w:pPr>
            <w:sdt>
              <w:sdtPr>
                <w:rPr>
                  <w:sz w:val="22"/>
                  <w:szCs w:val="22"/>
                </w:rPr>
                <w:id w:val="-109000597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rDNA:</w:t>
            </w:r>
            <w:r w:rsidR="00D10125" w:rsidRPr="000B2D78">
              <w:rPr>
                <w:sz w:val="16"/>
                <w:szCs w:val="16"/>
              </w:rPr>
              <w:t xml:space="preserve"> Date:</w:t>
            </w:r>
            <w:r w:rsidR="00D10125">
              <w:rPr>
                <w:sz w:val="16"/>
                <w:szCs w:val="16"/>
              </w:rPr>
              <w:t xml:space="preserv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noProof/>
                <w:sz w:val="16"/>
                <w:szCs w:val="16"/>
              </w:rPr>
              <w:t> </w:t>
            </w:r>
            <w:r w:rsidR="00D10125" w:rsidRPr="00BF4666">
              <w:rPr>
                <w:rFonts w:asciiTheme="minorHAnsi" w:hAnsiTheme="minorHAnsi"/>
                <w:sz w:val="16"/>
                <w:szCs w:val="16"/>
              </w:rPr>
              <w:fldChar w:fldCharType="end"/>
            </w:r>
            <w:r w:rsidR="00D10125">
              <w:rPr>
                <w:sz w:val="16"/>
                <w:szCs w:val="16"/>
              </w:rPr>
              <w:t xml:space="preserve">     </w:t>
            </w:r>
            <w:sdt>
              <w:sdtPr>
                <w:rPr>
                  <w:sz w:val="22"/>
                  <w:szCs w:val="22"/>
                </w:rPr>
                <w:id w:val="60600196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0B2D78">
              <w:rPr>
                <w:sz w:val="16"/>
                <w:szCs w:val="16"/>
              </w:rPr>
              <w:t xml:space="preserve"> </w:t>
            </w:r>
            <w:r w:rsidR="00D10125" w:rsidRPr="000B2D78">
              <w:rPr>
                <w:sz w:val="16"/>
                <w:szCs w:val="16"/>
              </w:rPr>
              <w:t xml:space="preserve">CITI </w:t>
            </w:r>
            <w:r w:rsidR="00D10125">
              <w:rPr>
                <w:sz w:val="16"/>
                <w:szCs w:val="16"/>
              </w:rPr>
              <w:t>Animal:</w:t>
            </w:r>
            <w:r w:rsidR="00D10125" w:rsidRPr="000B2D78">
              <w:rPr>
                <w:sz w:val="16"/>
                <w:szCs w:val="16"/>
              </w:rPr>
              <w:t xml:space="preserve"> Date: </w:t>
            </w:r>
            <w:r w:rsidR="00D10125" w:rsidRPr="00BF4666">
              <w:rPr>
                <w:rFonts w:asciiTheme="minorHAnsi" w:hAnsiTheme="minorHAnsi"/>
                <w:sz w:val="16"/>
                <w:szCs w:val="16"/>
              </w:rPr>
              <w:fldChar w:fldCharType="begin">
                <w:ffData>
                  <w:name w:val="Text655"/>
                  <w:enabled/>
                  <w:calcOnExit w:val="0"/>
                  <w:textInput/>
                </w:ffData>
              </w:fldChar>
            </w:r>
            <w:r w:rsidR="00D10125" w:rsidRPr="00BF4666">
              <w:rPr>
                <w:rFonts w:asciiTheme="minorHAnsi" w:hAnsiTheme="minorHAnsi"/>
                <w:sz w:val="16"/>
                <w:szCs w:val="16"/>
              </w:rPr>
              <w:instrText xml:space="preserve"> FORMTEXT </w:instrText>
            </w:r>
            <w:r w:rsidR="00D10125" w:rsidRPr="00BF4666">
              <w:rPr>
                <w:rFonts w:asciiTheme="minorHAnsi" w:hAnsiTheme="minorHAnsi"/>
                <w:sz w:val="16"/>
                <w:szCs w:val="16"/>
              </w:rPr>
            </w:r>
            <w:r w:rsidR="00D10125" w:rsidRPr="00BF4666">
              <w:rPr>
                <w:rFonts w:asciiTheme="minorHAnsi" w:hAnsiTheme="minorHAnsi"/>
                <w:sz w:val="16"/>
                <w:szCs w:val="16"/>
              </w:rPr>
              <w:fldChar w:fldCharType="separate"/>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t> </w:t>
            </w:r>
            <w:r w:rsidR="00D10125" w:rsidRPr="00BF4666">
              <w:rPr>
                <w:rFonts w:asciiTheme="minorHAnsi" w:hAnsiTheme="minorHAnsi"/>
                <w:sz w:val="16"/>
                <w:szCs w:val="16"/>
              </w:rPr>
              <w:fldChar w:fldCharType="end"/>
            </w:r>
          </w:p>
        </w:tc>
      </w:tr>
    </w:tbl>
    <w:p w14:paraId="51E924C7" w14:textId="77777777" w:rsidR="008F7D62" w:rsidRDefault="008F7D62">
      <w:pPr>
        <w:ind w:hanging="240"/>
      </w:pPr>
    </w:p>
    <w:p w14:paraId="7834D303" w14:textId="77777777" w:rsidR="003D303F" w:rsidRDefault="003D303F">
      <w:pPr>
        <w:ind w:hanging="240"/>
      </w:pPr>
      <w:r w:rsidRPr="003D303F">
        <w:t xml:space="preserve">Enter </w:t>
      </w:r>
      <w:r w:rsidR="00B111B5">
        <w:t xml:space="preserve">names of </w:t>
      </w:r>
      <w:r w:rsidRPr="003D303F">
        <w:t>additional personnel and training information here</w:t>
      </w:r>
      <w:r w:rsidR="00B111B5">
        <w:t>,</w:t>
      </w:r>
      <w:r w:rsidRPr="003D303F">
        <w:t xml:space="preserve"> if </w:t>
      </w:r>
      <w:r w:rsidR="00B111B5">
        <w:t>necessary</w:t>
      </w:r>
      <w:r>
        <w:t xml:space="preserve">: </w:t>
      </w:r>
      <w:r w:rsidRPr="00445735">
        <w:rPr>
          <w:rFonts w:asciiTheme="minorHAnsi" w:hAnsiTheme="minorHAnsi" w:cs="Arial"/>
        </w:rPr>
        <w:fldChar w:fldCharType="begin">
          <w:ffData>
            <w:name w:val="Text570"/>
            <w:enabled/>
            <w:calcOnExit w:val="0"/>
            <w:textInput/>
          </w:ffData>
        </w:fldChar>
      </w:r>
      <w:r w:rsidRPr="00445735">
        <w:rPr>
          <w:rFonts w:asciiTheme="minorHAnsi" w:hAnsiTheme="minorHAnsi" w:cs="Arial"/>
        </w:rPr>
        <w:instrText xml:space="preserve"> FORMTEXT </w:instrText>
      </w:r>
      <w:r w:rsidRPr="00445735">
        <w:rPr>
          <w:rFonts w:asciiTheme="minorHAnsi" w:hAnsiTheme="minorHAnsi" w:cs="Arial"/>
        </w:rPr>
      </w:r>
      <w:r w:rsidRPr="00445735">
        <w:rPr>
          <w:rFonts w:asciiTheme="minorHAnsi" w:hAnsiTheme="minorHAnsi" w:cs="Arial"/>
        </w:rPr>
        <w:fldChar w:fldCharType="separate"/>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fldChar w:fldCharType="end"/>
      </w:r>
    </w:p>
    <w:p w14:paraId="1D900970" w14:textId="77777777" w:rsidR="003D303F" w:rsidRDefault="003D303F">
      <w:pPr>
        <w:ind w:hanging="240"/>
      </w:pPr>
    </w:p>
    <w:p w14:paraId="39C6BE2B" w14:textId="77777777" w:rsidR="00477CDC" w:rsidRPr="00477CDC" w:rsidRDefault="00477CDC" w:rsidP="00477CDC">
      <w:pPr>
        <w:pStyle w:val="ListParagraph"/>
        <w:numPr>
          <w:ilvl w:val="0"/>
          <w:numId w:val="2"/>
        </w:numPr>
      </w:pPr>
      <w:bookmarkStart w:id="15" w:name="Text599"/>
      <w:r w:rsidRPr="00477CDC">
        <w:rPr>
          <w:b/>
          <w:sz w:val="22"/>
          <w:szCs w:val="22"/>
        </w:rPr>
        <w:t xml:space="preserve">Description of Project.  </w:t>
      </w:r>
    </w:p>
    <w:p w14:paraId="187A3F1B" w14:textId="77777777" w:rsidR="00477CDC" w:rsidRPr="00860873" w:rsidRDefault="00477CDC" w:rsidP="00477CDC">
      <w:pPr>
        <w:pStyle w:val="ListParagraph"/>
        <w:ind w:left="360"/>
        <w:rPr>
          <w:sz w:val="22"/>
          <w:szCs w:val="22"/>
        </w:rPr>
      </w:pPr>
      <w:r w:rsidRPr="00860873">
        <w:rPr>
          <w:sz w:val="22"/>
          <w:szCs w:val="22"/>
        </w:rPr>
        <w:t>Briefly describe the proposed work in lay terms (terms that an average newspaper reader could understand).  Please fill out the following sections:</w:t>
      </w:r>
    </w:p>
    <w:p w14:paraId="24D3AD3A" w14:textId="77777777" w:rsidR="00B111B5" w:rsidRPr="00923CF3" w:rsidRDefault="00B111B5" w:rsidP="00477CDC">
      <w:pPr>
        <w:pStyle w:val="BodyTextIndent2"/>
        <w:ind w:left="360" w:firstLine="0"/>
        <w:rPr>
          <w:sz w:val="22"/>
          <w:szCs w:val="22"/>
        </w:rPr>
      </w:pPr>
    </w:p>
    <w:p w14:paraId="67A9494F" w14:textId="77777777" w:rsidR="00477CDC" w:rsidRPr="00860873" w:rsidRDefault="00477CDC" w:rsidP="00477CDC">
      <w:pPr>
        <w:ind w:firstLine="360"/>
        <w:rPr>
          <w:sz w:val="22"/>
          <w:szCs w:val="22"/>
        </w:rPr>
      </w:pPr>
      <w:r w:rsidRPr="00860873">
        <w:rPr>
          <w:sz w:val="22"/>
          <w:szCs w:val="22"/>
        </w:rPr>
        <w:t>Project Overview:</w:t>
      </w:r>
    </w:p>
    <w:p w14:paraId="646E413A" w14:textId="77777777" w:rsidR="00477CDC" w:rsidRPr="00C22338" w:rsidRDefault="00477CDC" w:rsidP="00477CDC">
      <w:pPr>
        <w:pStyle w:val="CommentText"/>
        <w:ind w:left="360"/>
      </w:pPr>
      <w:r w:rsidRPr="00C22338">
        <w:fldChar w:fldCharType="begin">
          <w:ffData>
            <w:name w:val="Text599"/>
            <w:enabled/>
            <w:calcOnExit w:val="0"/>
            <w:textInput/>
          </w:ffData>
        </w:fldChar>
      </w:r>
      <w:r w:rsidRPr="00C22338">
        <w:instrText xml:space="preserve"> FORMTEXT </w:instrText>
      </w:r>
      <w:r w:rsidRPr="00C22338">
        <w:fldChar w:fldCharType="separate"/>
      </w:r>
      <w:r w:rsidRPr="00C22338">
        <w:rPr>
          <w:noProof/>
        </w:rPr>
        <w:t> </w:t>
      </w:r>
      <w:r w:rsidRPr="00C22338">
        <w:rPr>
          <w:noProof/>
        </w:rPr>
        <w:t> </w:t>
      </w:r>
      <w:r w:rsidRPr="00C22338">
        <w:rPr>
          <w:noProof/>
        </w:rPr>
        <w:t> </w:t>
      </w:r>
      <w:r w:rsidRPr="00C22338">
        <w:rPr>
          <w:noProof/>
        </w:rPr>
        <w:t> </w:t>
      </w:r>
      <w:r w:rsidRPr="00C22338">
        <w:rPr>
          <w:noProof/>
        </w:rPr>
        <w:t> </w:t>
      </w:r>
      <w:r w:rsidRPr="00C22338">
        <w:fldChar w:fldCharType="end"/>
      </w:r>
    </w:p>
    <w:p w14:paraId="74C92CA0" w14:textId="77777777" w:rsidR="00477CDC" w:rsidRPr="00C22338" w:rsidRDefault="00477CDC" w:rsidP="00477CDC">
      <w:pPr>
        <w:pStyle w:val="BodyTextIndent2"/>
        <w:ind w:left="360" w:firstLine="0"/>
      </w:pPr>
    </w:p>
    <w:p w14:paraId="64C1FF2B" w14:textId="77777777" w:rsidR="00477CDC" w:rsidRPr="00860873" w:rsidRDefault="00477CDC" w:rsidP="00477CDC">
      <w:pPr>
        <w:ind w:firstLine="360"/>
        <w:rPr>
          <w:sz w:val="22"/>
          <w:szCs w:val="22"/>
        </w:rPr>
      </w:pPr>
      <w:r w:rsidRPr="00860873">
        <w:rPr>
          <w:sz w:val="22"/>
          <w:szCs w:val="22"/>
        </w:rPr>
        <w:t>Project Objectives:</w:t>
      </w:r>
    </w:p>
    <w:p w14:paraId="0166F702" w14:textId="77777777" w:rsidR="00477CDC" w:rsidRPr="00C22338" w:rsidRDefault="00477CDC" w:rsidP="00477CDC">
      <w:pPr>
        <w:pStyle w:val="CommentText"/>
        <w:ind w:left="360"/>
      </w:pPr>
      <w:r w:rsidRPr="00C22338">
        <w:lastRenderedPageBreak/>
        <w:fldChar w:fldCharType="begin">
          <w:ffData>
            <w:name w:val="Text599"/>
            <w:enabled/>
            <w:calcOnExit w:val="0"/>
            <w:textInput/>
          </w:ffData>
        </w:fldChar>
      </w:r>
      <w:r w:rsidRPr="00C22338">
        <w:instrText xml:space="preserve"> FORMTEXT </w:instrText>
      </w:r>
      <w:r w:rsidRPr="00C22338">
        <w:fldChar w:fldCharType="separate"/>
      </w:r>
      <w:r w:rsidRPr="00C22338">
        <w:rPr>
          <w:noProof/>
        </w:rPr>
        <w:t> </w:t>
      </w:r>
      <w:r w:rsidRPr="00C22338">
        <w:rPr>
          <w:noProof/>
        </w:rPr>
        <w:t> </w:t>
      </w:r>
      <w:r w:rsidRPr="00C22338">
        <w:rPr>
          <w:noProof/>
        </w:rPr>
        <w:t> </w:t>
      </w:r>
      <w:r w:rsidRPr="00C22338">
        <w:rPr>
          <w:noProof/>
        </w:rPr>
        <w:t> </w:t>
      </w:r>
      <w:r w:rsidRPr="00C22338">
        <w:rPr>
          <w:noProof/>
        </w:rPr>
        <w:t> </w:t>
      </w:r>
      <w:r w:rsidRPr="00C22338">
        <w:fldChar w:fldCharType="end"/>
      </w:r>
    </w:p>
    <w:p w14:paraId="661EA7CB" w14:textId="77777777" w:rsidR="00477CDC" w:rsidRPr="00C22338" w:rsidRDefault="00477CDC" w:rsidP="00477CDC"/>
    <w:p w14:paraId="41180D0F" w14:textId="77777777" w:rsidR="00477CDC" w:rsidRPr="00860873" w:rsidRDefault="00477CDC" w:rsidP="00477CDC">
      <w:pPr>
        <w:ind w:firstLine="360"/>
        <w:rPr>
          <w:sz w:val="22"/>
          <w:szCs w:val="22"/>
        </w:rPr>
      </w:pPr>
      <w:r w:rsidRPr="00860873">
        <w:rPr>
          <w:sz w:val="22"/>
          <w:szCs w:val="22"/>
        </w:rPr>
        <w:t>Experimental Methods:</w:t>
      </w:r>
    </w:p>
    <w:p w14:paraId="52B9D67C" w14:textId="77777777" w:rsidR="00477CDC" w:rsidRPr="00C22338" w:rsidRDefault="00477CDC" w:rsidP="00477CDC">
      <w:pPr>
        <w:pStyle w:val="CommentText"/>
        <w:ind w:left="360"/>
      </w:pPr>
      <w:r w:rsidRPr="00C22338">
        <w:fldChar w:fldCharType="begin">
          <w:ffData>
            <w:name w:val="Text599"/>
            <w:enabled/>
            <w:calcOnExit w:val="0"/>
            <w:textInput/>
          </w:ffData>
        </w:fldChar>
      </w:r>
      <w:r w:rsidRPr="00C22338">
        <w:instrText xml:space="preserve"> FORMTEXT </w:instrText>
      </w:r>
      <w:r w:rsidRPr="00C22338">
        <w:fldChar w:fldCharType="separate"/>
      </w:r>
      <w:r w:rsidRPr="00C22338">
        <w:rPr>
          <w:noProof/>
        </w:rPr>
        <w:t> </w:t>
      </w:r>
      <w:r w:rsidRPr="00C22338">
        <w:rPr>
          <w:noProof/>
        </w:rPr>
        <w:t> </w:t>
      </w:r>
      <w:r w:rsidRPr="00C22338">
        <w:rPr>
          <w:noProof/>
        </w:rPr>
        <w:t> </w:t>
      </w:r>
      <w:r w:rsidRPr="00C22338">
        <w:rPr>
          <w:noProof/>
        </w:rPr>
        <w:t> </w:t>
      </w:r>
      <w:r w:rsidRPr="00C22338">
        <w:rPr>
          <w:noProof/>
        </w:rPr>
        <w:t> </w:t>
      </w:r>
      <w:r w:rsidRPr="00C22338">
        <w:fldChar w:fldCharType="end"/>
      </w:r>
    </w:p>
    <w:p w14:paraId="3E662B50" w14:textId="77777777" w:rsidR="00C63304" w:rsidRPr="00C22338" w:rsidRDefault="00C63304" w:rsidP="00477CDC">
      <w:pPr>
        <w:pStyle w:val="CommentText"/>
        <w:ind w:left="360"/>
      </w:pPr>
    </w:p>
    <w:p w14:paraId="709874DA" w14:textId="54A52A3B" w:rsidR="00C22338" w:rsidRPr="00860873" w:rsidRDefault="0023658E" w:rsidP="0023658E">
      <w:pPr>
        <w:ind w:firstLine="360"/>
        <w:rPr>
          <w:sz w:val="22"/>
          <w:szCs w:val="22"/>
        </w:rPr>
      </w:pPr>
      <w:r w:rsidRPr="00860873">
        <w:rPr>
          <w:sz w:val="22"/>
          <w:szCs w:val="22"/>
        </w:rPr>
        <w:t xml:space="preserve">Explain briefly what is being transported </w:t>
      </w:r>
      <w:r w:rsidR="002010E3">
        <w:rPr>
          <w:sz w:val="22"/>
          <w:szCs w:val="22"/>
        </w:rPr>
        <w:t xml:space="preserve">and between which rooms </w:t>
      </w:r>
      <w:r w:rsidRPr="00860873">
        <w:rPr>
          <w:sz w:val="22"/>
          <w:szCs w:val="22"/>
        </w:rPr>
        <w:t xml:space="preserve">and </w:t>
      </w:r>
      <w:r w:rsidR="00A5707F">
        <w:rPr>
          <w:sz w:val="22"/>
          <w:szCs w:val="22"/>
        </w:rPr>
        <w:t xml:space="preserve">the </w:t>
      </w:r>
      <w:r w:rsidRPr="00860873">
        <w:rPr>
          <w:sz w:val="22"/>
          <w:szCs w:val="22"/>
        </w:rPr>
        <w:t xml:space="preserve">steps performed in each location: </w:t>
      </w:r>
    </w:p>
    <w:p w14:paraId="23C7B267" w14:textId="77777777" w:rsidR="0023658E" w:rsidRPr="00C22338" w:rsidRDefault="0023658E" w:rsidP="0023658E">
      <w:pPr>
        <w:ind w:firstLine="360"/>
      </w:pPr>
      <w:r w:rsidRPr="00C22338">
        <w:fldChar w:fldCharType="begin">
          <w:ffData>
            <w:name w:val="Text248"/>
            <w:enabled/>
            <w:calcOnExit w:val="0"/>
            <w:textInput/>
          </w:ffData>
        </w:fldChar>
      </w:r>
      <w:r w:rsidRPr="00C22338">
        <w:instrText xml:space="preserve"> FORMTEXT </w:instrText>
      </w:r>
      <w:r w:rsidRPr="00C22338">
        <w:fldChar w:fldCharType="separate"/>
      </w:r>
      <w:r w:rsidRPr="00C22338">
        <w:t> </w:t>
      </w:r>
      <w:r w:rsidRPr="00C22338">
        <w:t> </w:t>
      </w:r>
      <w:r w:rsidRPr="00C22338">
        <w:t> </w:t>
      </w:r>
      <w:r w:rsidRPr="00C22338">
        <w:t> </w:t>
      </w:r>
      <w:r w:rsidRPr="00C22338">
        <w:t> </w:t>
      </w:r>
      <w:r w:rsidRPr="00C22338">
        <w:fldChar w:fldCharType="end"/>
      </w:r>
      <w:r w:rsidRPr="00C22338">
        <w:t xml:space="preserve"> </w:t>
      </w:r>
    </w:p>
    <w:p w14:paraId="3F13DFC7" w14:textId="77777777" w:rsidR="0023658E" w:rsidRPr="00C22338" w:rsidRDefault="0023658E" w:rsidP="00C22338">
      <w:pPr>
        <w:pStyle w:val="CommentText"/>
      </w:pPr>
    </w:p>
    <w:p w14:paraId="5FD0BA1F" w14:textId="266E4E21" w:rsidR="001F639D" w:rsidRPr="00C22338" w:rsidRDefault="00C22338" w:rsidP="00AF1BF1">
      <w:pPr>
        <w:pStyle w:val="CommentText"/>
        <w:ind w:left="360"/>
      </w:pPr>
      <w:r w:rsidRPr="00860873">
        <w:t>Biological Waste Handling Procedures</w:t>
      </w:r>
      <w:r w:rsidR="00C63304" w:rsidRPr="00860873">
        <w:t>:</w:t>
      </w:r>
      <w:bookmarkEnd w:id="15"/>
      <w:r w:rsidR="00860873">
        <w:t xml:space="preserve"> </w:t>
      </w:r>
      <w:r w:rsidR="00AF1BF1" w:rsidRPr="00860873">
        <w:t>(State</w:t>
      </w:r>
      <w:r w:rsidR="00AF1BF1">
        <w:t xml:space="preserve"> which SOPs are being followed (</w:t>
      </w:r>
      <w:hyperlink r:id="rId19" w:anchor="sops" w:history="1">
        <w:r w:rsidR="00AF1BF1" w:rsidRPr="0073078A">
          <w:rPr>
            <w:rStyle w:val="Hyperlink"/>
          </w:rPr>
          <w:t>https://www.uml.edu/EEM/EHS/Biosafety/default.aspx#sops</w:t>
        </w:r>
      </w:hyperlink>
      <w:r w:rsidR="00AF1BF1">
        <w:t xml:space="preserve">) and clearly </w:t>
      </w:r>
      <w:r w:rsidR="00A5707F">
        <w:t xml:space="preserve">describe </w:t>
      </w:r>
      <w:r w:rsidR="00AF1BF1">
        <w:t xml:space="preserve">decontamination procedures </w:t>
      </w:r>
      <w:r w:rsidR="001F639D" w:rsidRPr="00C22338">
        <w:fldChar w:fldCharType="begin">
          <w:ffData>
            <w:name w:val="Text599"/>
            <w:enabled/>
            <w:calcOnExit w:val="0"/>
            <w:textInput/>
          </w:ffData>
        </w:fldChar>
      </w:r>
      <w:r w:rsidR="001F639D" w:rsidRPr="00C22338">
        <w:instrText xml:space="preserve"> FORMTEXT </w:instrText>
      </w:r>
      <w:r w:rsidR="001F639D" w:rsidRPr="00C22338">
        <w:fldChar w:fldCharType="separate"/>
      </w:r>
      <w:r w:rsidR="001F639D" w:rsidRPr="00C22338">
        <w:rPr>
          <w:noProof/>
        </w:rPr>
        <w:t> </w:t>
      </w:r>
      <w:r w:rsidR="001F639D" w:rsidRPr="00C22338">
        <w:rPr>
          <w:noProof/>
        </w:rPr>
        <w:t> </w:t>
      </w:r>
      <w:r w:rsidR="001F639D" w:rsidRPr="00C22338">
        <w:rPr>
          <w:noProof/>
        </w:rPr>
        <w:t> </w:t>
      </w:r>
      <w:r w:rsidR="001F639D" w:rsidRPr="00C22338">
        <w:rPr>
          <w:noProof/>
        </w:rPr>
        <w:t> </w:t>
      </w:r>
      <w:r w:rsidR="001F639D" w:rsidRPr="00C22338">
        <w:rPr>
          <w:noProof/>
        </w:rPr>
        <w:t> </w:t>
      </w:r>
      <w:r w:rsidR="001F639D" w:rsidRPr="00C22338">
        <w:fldChar w:fldCharType="end"/>
      </w:r>
    </w:p>
    <w:p w14:paraId="6581173E" w14:textId="77777777" w:rsidR="0038349F" w:rsidRDefault="0038349F" w:rsidP="001434BF">
      <w:pPr>
        <w:tabs>
          <w:tab w:val="left" w:pos="720"/>
        </w:tabs>
        <w:rPr>
          <w:sz w:val="22"/>
        </w:rPr>
      </w:pPr>
    </w:p>
    <w:p w14:paraId="24659984" w14:textId="77777777" w:rsidR="00C37D85" w:rsidRDefault="004B3E20" w:rsidP="008E5E7C">
      <w:pPr>
        <w:pStyle w:val="ListParagraph"/>
        <w:numPr>
          <w:ilvl w:val="0"/>
          <w:numId w:val="2"/>
        </w:numPr>
        <w:tabs>
          <w:tab w:val="left" w:pos="720"/>
        </w:tabs>
        <w:rPr>
          <w:b/>
          <w:sz w:val="22"/>
        </w:rPr>
      </w:pPr>
      <w:r>
        <w:rPr>
          <w:b/>
          <w:sz w:val="22"/>
        </w:rPr>
        <w:t>BIOLOGI</w:t>
      </w:r>
      <w:r w:rsidR="00E570DD">
        <w:rPr>
          <w:b/>
          <w:sz w:val="22"/>
        </w:rPr>
        <w:t>C</w:t>
      </w:r>
      <w:r>
        <w:rPr>
          <w:b/>
          <w:sz w:val="22"/>
        </w:rPr>
        <w:t>AL MATERIALS</w:t>
      </w:r>
      <w:r w:rsidR="001F639D">
        <w:rPr>
          <w:b/>
          <w:sz w:val="22"/>
        </w:rPr>
        <w:t xml:space="preserve"> </w:t>
      </w:r>
      <w:r w:rsidR="00104C1F">
        <w:rPr>
          <w:sz w:val="22"/>
        </w:rPr>
        <w:t xml:space="preserve">(This includes cell lines, recombinant </w:t>
      </w:r>
      <w:proofErr w:type="gramStart"/>
      <w:r w:rsidR="00104C1F">
        <w:rPr>
          <w:sz w:val="22"/>
        </w:rPr>
        <w:t>DNA</w:t>
      </w:r>
      <w:proofErr w:type="gramEnd"/>
      <w:r w:rsidR="00104C1F">
        <w:rPr>
          <w:sz w:val="22"/>
        </w:rPr>
        <w:t xml:space="preserve"> and biological toxins)</w:t>
      </w:r>
    </w:p>
    <w:p w14:paraId="68BF1752" w14:textId="77777777" w:rsidR="007C5DEE" w:rsidRPr="007C5DEE" w:rsidRDefault="004B3E20" w:rsidP="007C5DEE">
      <w:pPr>
        <w:tabs>
          <w:tab w:val="left" w:pos="4770"/>
        </w:tabs>
        <w:ind w:left="360"/>
        <w:rPr>
          <w:i/>
          <w:sz w:val="22"/>
          <w:szCs w:val="22"/>
        </w:rPr>
      </w:pPr>
      <w:r>
        <w:rPr>
          <w:sz w:val="22"/>
          <w:szCs w:val="22"/>
        </w:rPr>
        <w:t>Identify each biological material</w:t>
      </w:r>
      <w:r w:rsidR="00262F81">
        <w:rPr>
          <w:sz w:val="22"/>
          <w:szCs w:val="22"/>
        </w:rPr>
        <w:t xml:space="preserve"> and its</w:t>
      </w:r>
      <w:r>
        <w:rPr>
          <w:sz w:val="22"/>
          <w:szCs w:val="22"/>
        </w:rPr>
        <w:t xml:space="preserve"> source </w:t>
      </w:r>
      <w:r w:rsidR="00262F81">
        <w:rPr>
          <w:sz w:val="22"/>
          <w:szCs w:val="22"/>
        </w:rPr>
        <w:t xml:space="preserve">(i.e. where the material was obtained, </w:t>
      </w:r>
      <w:r w:rsidR="00DE7CC9">
        <w:rPr>
          <w:sz w:val="22"/>
          <w:szCs w:val="22"/>
        </w:rPr>
        <w:t>purchased,</w:t>
      </w:r>
      <w:r w:rsidR="00262F81">
        <w:rPr>
          <w:sz w:val="22"/>
          <w:szCs w:val="22"/>
        </w:rPr>
        <w:t xml:space="preserve"> or collected)</w:t>
      </w:r>
      <w:r w:rsidR="00C37D85">
        <w:rPr>
          <w:sz w:val="22"/>
          <w:szCs w:val="22"/>
        </w:rPr>
        <w:t xml:space="preserve">. </w:t>
      </w:r>
      <w:r w:rsidR="007C5DEE">
        <w:rPr>
          <w:sz w:val="22"/>
          <w:szCs w:val="22"/>
        </w:rPr>
        <w:t xml:space="preserve"> </w:t>
      </w:r>
      <w:r w:rsidR="007C5DEE" w:rsidRPr="007C5DEE">
        <w:rPr>
          <w:i/>
          <w:sz w:val="22"/>
          <w:szCs w:val="22"/>
        </w:rPr>
        <w:t>Note:  Biohazardous materials i</w:t>
      </w:r>
      <w:r w:rsidR="007C5DEE">
        <w:rPr>
          <w:i/>
          <w:sz w:val="22"/>
          <w:szCs w:val="22"/>
        </w:rPr>
        <w:t>mported</w:t>
      </w:r>
      <w:r w:rsidR="007C5DEE" w:rsidRPr="007C5DEE">
        <w:rPr>
          <w:i/>
          <w:sz w:val="22"/>
          <w:szCs w:val="22"/>
        </w:rPr>
        <w:t xml:space="preserve"> from outside the US may require a USDA permit and </w:t>
      </w:r>
      <w:r w:rsidR="007C5DEE">
        <w:rPr>
          <w:i/>
          <w:sz w:val="22"/>
          <w:szCs w:val="22"/>
        </w:rPr>
        <w:t>it may take up to 80 days</w:t>
      </w:r>
      <w:r w:rsidR="007C5DEE" w:rsidRPr="007C5DEE">
        <w:rPr>
          <w:i/>
          <w:sz w:val="22"/>
          <w:szCs w:val="22"/>
        </w:rPr>
        <w:t xml:space="preserve"> to get a determination.  </w:t>
      </w:r>
    </w:p>
    <w:p w14:paraId="05EE91BD" w14:textId="77777777" w:rsidR="00C37D85" w:rsidRPr="005E51A5" w:rsidRDefault="00C37D85" w:rsidP="00C37D85">
      <w:pPr>
        <w:pStyle w:val="BodyTextIndent"/>
        <w:ind w:left="360"/>
      </w:pPr>
    </w:p>
    <w:tbl>
      <w:tblPr>
        <w:tblW w:w="5000" w:type="pct"/>
        <w:jc w:val="center"/>
        <w:tblLook w:val="0000" w:firstRow="0" w:lastRow="0" w:firstColumn="0" w:lastColumn="0" w:noHBand="0" w:noVBand="0"/>
      </w:tblPr>
      <w:tblGrid>
        <w:gridCol w:w="2954"/>
        <w:gridCol w:w="2346"/>
        <w:gridCol w:w="2346"/>
        <w:gridCol w:w="2346"/>
      </w:tblGrid>
      <w:tr w:rsidR="00477CDC" w:rsidRPr="0019259D" w14:paraId="1070115A" w14:textId="77777777" w:rsidTr="00477CDC">
        <w:trPr>
          <w:cantSplit/>
          <w:trHeight w:val="237"/>
          <w:jc w:val="center"/>
        </w:trPr>
        <w:tc>
          <w:tcPr>
            <w:tcW w:w="1478" w:type="pct"/>
            <w:tcBorders>
              <w:top w:val="single" w:sz="6" w:space="0" w:color="auto"/>
              <w:left w:val="single" w:sz="6" w:space="0" w:color="auto"/>
              <w:bottom w:val="single" w:sz="6" w:space="0" w:color="auto"/>
              <w:right w:val="single" w:sz="6" w:space="0" w:color="auto"/>
            </w:tcBorders>
            <w:shd w:val="pct12" w:color="auto" w:fill="FFFFFF"/>
          </w:tcPr>
          <w:p w14:paraId="2C59B72F" w14:textId="77777777" w:rsidR="00477CDC" w:rsidRPr="0019259D" w:rsidRDefault="00477CDC" w:rsidP="00A177A5">
            <w:pPr>
              <w:rPr>
                <w:b/>
              </w:rPr>
            </w:pPr>
            <w:r w:rsidRPr="0019259D">
              <w:rPr>
                <w:b/>
              </w:rPr>
              <w:t>Biological Material</w:t>
            </w:r>
          </w:p>
        </w:tc>
        <w:tc>
          <w:tcPr>
            <w:tcW w:w="1174" w:type="pct"/>
            <w:tcBorders>
              <w:top w:val="single" w:sz="6" w:space="0" w:color="auto"/>
              <w:left w:val="single" w:sz="6" w:space="0" w:color="auto"/>
              <w:bottom w:val="single" w:sz="6" w:space="0" w:color="auto"/>
              <w:right w:val="single" w:sz="6" w:space="0" w:color="auto"/>
            </w:tcBorders>
            <w:shd w:val="pct12" w:color="auto" w:fill="FFFFFF"/>
          </w:tcPr>
          <w:p w14:paraId="08D55068" w14:textId="77777777" w:rsidR="00477CDC" w:rsidRPr="0019259D" w:rsidRDefault="00477CDC" w:rsidP="00A177A5">
            <w:pPr>
              <w:rPr>
                <w:b/>
              </w:rPr>
            </w:pPr>
            <w:r w:rsidRPr="0019259D">
              <w:rPr>
                <w:b/>
              </w:rPr>
              <w:t>Source</w:t>
            </w:r>
            <w:r>
              <w:rPr>
                <w:b/>
              </w:rPr>
              <w:t>/Catalog Number</w:t>
            </w:r>
          </w:p>
        </w:tc>
        <w:tc>
          <w:tcPr>
            <w:tcW w:w="1174" w:type="pct"/>
            <w:tcBorders>
              <w:top w:val="single" w:sz="6" w:space="0" w:color="auto"/>
              <w:left w:val="single" w:sz="6" w:space="0" w:color="auto"/>
              <w:bottom w:val="single" w:sz="6" w:space="0" w:color="auto"/>
              <w:right w:val="single" w:sz="6" w:space="0" w:color="auto"/>
            </w:tcBorders>
            <w:shd w:val="pct12" w:color="auto" w:fill="FFFFFF"/>
          </w:tcPr>
          <w:p w14:paraId="7A7A6072" w14:textId="77777777" w:rsidR="00477CDC" w:rsidRPr="0019259D" w:rsidRDefault="00477CDC" w:rsidP="00A177A5">
            <w:pPr>
              <w:rPr>
                <w:b/>
              </w:rPr>
            </w:pPr>
            <w:r>
              <w:rPr>
                <w:b/>
              </w:rPr>
              <w:t>Risk Group</w:t>
            </w:r>
          </w:p>
        </w:tc>
        <w:tc>
          <w:tcPr>
            <w:tcW w:w="1174" w:type="pct"/>
            <w:tcBorders>
              <w:top w:val="single" w:sz="6" w:space="0" w:color="auto"/>
              <w:left w:val="single" w:sz="6" w:space="0" w:color="auto"/>
              <w:bottom w:val="single" w:sz="6" w:space="0" w:color="auto"/>
              <w:right w:val="single" w:sz="6" w:space="0" w:color="auto"/>
            </w:tcBorders>
            <w:shd w:val="pct12" w:color="auto" w:fill="FFFFFF"/>
          </w:tcPr>
          <w:p w14:paraId="43D2FE3C" w14:textId="77777777" w:rsidR="00477CDC" w:rsidRPr="0019259D" w:rsidRDefault="00477CDC" w:rsidP="00A177A5">
            <w:pPr>
              <w:rPr>
                <w:b/>
              </w:rPr>
            </w:pPr>
            <w:r>
              <w:rPr>
                <w:b/>
              </w:rPr>
              <w:t>Biosafety Level</w:t>
            </w:r>
          </w:p>
        </w:tc>
      </w:tr>
      <w:tr w:rsidR="00477CDC" w:rsidRPr="00BF4666" w14:paraId="11323C41"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36565D19"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4" w:space="0" w:color="auto"/>
              <w:left w:val="single" w:sz="6" w:space="0" w:color="auto"/>
              <w:bottom w:val="single" w:sz="6" w:space="0" w:color="auto"/>
              <w:right w:val="single" w:sz="6" w:space="0" w:color="auto"/>
            </w:tcBorders>
          </w:tcPr>
          <w:p w14:paraId="2A3E52CA"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2"/>
                  <w:enabled/>
                  <w:calcOnExit w:val="0"/>
                  <w:textInput/>
                </w:ffData>
              </w:fldChar>
            </w:r>
            <w:bookmarkStart w:id="16" w:name="Text642"/>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16"/>
          </w:p>
        </w:tc>
        <w:tc>
          <w:tcPr>
            <w:tcW w:w="1174" w:type="pct"/>
            <w:tcBorders>
              <w:top w:val="single" w:sz="4" w:space="0" w:color="auto"/>
              <w:left w:val="single" w:sz="6" w:space="0" w:color="auto"/>
              <w:bottom w:val="single" w:sz="6" w:space="0" w:color="auto"/>
              <w:right w:val="single" w:sz="6" w:space="0" w:color="auto"/>
            </w:tcBorders>
          </w:tcPr>
          <w:p w14:paraId="33FAC688"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4" w:space="0" w:color="auto"/>
              <w:left w:val="single" w:sz="6" w:space="0" w:color="auto"/>
              <w:bottom w:val="single" w:sz="6" w:space="0" w:color="auto"/>
              <w:right w:val="single" w:sz="6" w:space="0" w:color="auto"/>
            </w:tcBorders>
          </w:tcPr>
          <w:p w14:paraId="369F1D42"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07A426B0"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4F3E43D5"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bookmarkStart w:id="17" w:name="Text402"/>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17"/>
          </w:p>
        </w:tc>
        <w:tc>
          <w:tcPr>
            <w:tcW w:w="1174" w:type="pct"/>
            <w:tcBorders>
              <w:top w:val="single" w:sz="4" w:space="0" w:color="auto"/>
              <w:left w:val="single" w:sz="6" w:space="0" w:color="auto"/>
              <w:bottom w:val="single" w:sz="6" w:space="0" w:color="auto"/>
              <w:right w:val="single" w:sz="6" w:space="0" w:color="auto"/>
            </w:tcBorders>
          </w:tcPr>
          <w:p w14:paraId="22BD2164"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4"/>
                  <w:enabled/>
                  <w:calcOnExit w:val="0"/>
                  <w:textInput/>
                </w:ffData>
              </w:fldChar>
            </w:r>
            <w:bookmarkStart w:id="18" w:name="Text644"/>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18"/>
          </w:p>
        </w:tc>
        <w:tc>
          <w:tcPr>
            <w:tcW w:w="1174" w:type="pct"/>
            <w:tcBorders>
              <w:top w:val="single" w:sz="4" w:space="0" w:color="auto"/>
              <w:left w:val="single" w:sz="6" w:space="0" w:color="auto"/>
              <w:bottom w:val="single" w:sz="6" w:space="0" w:color="auto"/>
              <w:right w:val="single" w:sz="6" w:space="0" w:color="auto"/>
            </w:tcBorders>
          </w:tcPr>
          <w:p w14:paraId="4CB6B917"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4" w:space="0" w:color="auto"/>
              <w:left w:val="single" w:sz="6" w:space="0" w:color="auto"/>
              <w:bottom w:val="single" w:sz="6" w:space="0" w:color="auto"/>
              <w:right w:val="single" w:sz="6" w:space="0" w:color="auto"/>
            </w:tcBorders>
          </w:tcPr>
          <w:p w14:paraId="18E7974D"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7F4AB3B1"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3F6CECE1"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50C83D64"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2CE81460"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5E6261B1"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05202424"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6FDC78D2"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7814034D"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4"/>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32CF9A48"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615E98FE"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64A7E453"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3D1720B7"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5"/>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3B4EE9B1"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6"/>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5D6803A4"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7A608A55"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1C760A45"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17EF3153"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8"/>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4E440994"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8"/>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23305719"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108A15E1"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3FE34665"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7774AF03"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526AFDE6"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6D9B4B7A"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79AB68E0"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0F948258"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0D1075A0"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4B7D21F0"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4"/>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1A8BD17A"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00EFEE45"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3CB29B97"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4F592311"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5"/>
                  <w:enabled/>
                  <w:calcOnExit w:val="0"/>
                  <w:textInput/>
                </w:ffData>
              </w:fldChar>
            </w:r>
            <w:bookmarkStart w:id="19" w:name="Text405"/>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19"/>
          </w:p>
        </w:tc>
        <w:tc>
          <w:tcPr>
            <w:tcW w:w="1174" w:type="pct"/>
            <w:tcBorders>
              <w:top w:val="single" w:sz="6" w:space="0" w:color="auto"/>
              <w:left w:val="single" w:sz="6" w:space="0" w:color="auto"/>
              <w:bottom w:val="single" w:sz="6" w:space="0" w:color="auto"/>
              <w:right w:val="single" w:sz="6" w:space="0" w:color="auto"/>
            </w:tcBorders>
          </w:tcPr>
          <w:p w14:paraId="29A311E4"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6"/>
                  <w:enabled/>
                  <w:calcOnExit w:val="0"/>
                  <w:textInput/>
                </w:ffData>
              </w:fldChar>
            </w:r>
            <w:bookmarkStart w:id="20" w:name="Text646"/>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20"/>
          </w:p>
        </w:tc>
        <w:tc>
          <w:tcPr>
            <w:tcW w:w="1174" w:type="pct"/>
            <w:tcBorders>
              <w:top w:val="single" w:sz="6" w:space="0" w:color="auto"/>
              <w:left w:val="single" w:sz="6" w:space="0" w:color="auto"/>
              <w:bottom w:val="single" w:sz="6" w:space="0" w:color="auto"/>
              <w:right w:val="single" w:sz="6" w:space="0" w:color="auto"/>
            </w:tcBorders>
          </w:tcPr>
          <w:p w14:paraId="6FF2175D"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35774C30"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r w:rsidR="00477CDC" w:rsidRPr="00BF4666" w14:paraId="5C8A3054" w14:textId="77777777" w:rsidTr="00477CDC">
        <w:trPr>
          <w:cantSplit/>
          <w:trHeight w:val="319"/>
          <w:jc w:val="center"/>
        </w:trPr>
        <w:tc>
          <w:tcPr>
            <w:tcW w:w="1478" w:type="pct"/>
            <w:tcBorders>
              <w:top w:val="single" w:sz="6" w:space="0" w:color="auto"/>
              <w:left w:val="single" w:sz="6" w:space="0" w:color="auto"/>
              <w:bottom w:val="single" w:sz="6" w:space="0" w:color="auto"/>
              <w:right w:val="single" w:sz="6" w:space="0" w:color="auto"/>
            </w:tcBorders>
          </w:tcPr>
          <w:p w14:paraId="2B07B4A4"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408"/>
                  <w:enabled/>
                  <w:calcOnExit w:val="0"/>
                  <w:textInput/>
                </w:ffData>
              </w:fldChar>
            </w:r>
            <w:bookmarkStart w:id="21" w:name="Text408"/>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21"/>
          </w:p>
        </w:tc>
        <w:tc>
          <w:tcPr>
            <w:tcW w:w="1174" w:type="pct"/>
            <w:tcBorders>
              <w:top w:val="single" w:sz="6" w:space="0" w:color="auto"/>
              <w:left w:val="single" w:sz="6" w:space="0" w:color="auto"/>
              <w:bottom w:val="single" w:sz="6" w:space="0" w:color="auto"/>
              <w:right w:val="single" w:sz="6" w:space="0" w:color="auto"/>
            </w:tcBorders>
          </w:tcPr>
          <w:p w14:paraId="61A9C7AD" w14:textId="77777777" w:rsidR="00477CDC" w:rsidRPr="00BF4666" w:rsidRDefault="00477CDC" w:rsidP="00477CDC">
            <w:pPr>
              <w:rPr>
                <w:rFonts w:asciiTheme="minorHAnsi" w:hAnsiTheme="minorHAnsi"/>
              </w:rPr>
            </w:pPr>
            <w:r w:rsidRPr="00BF4666">
              <w:rPr>
                <w:rFonts w:asciiTheme="minorHAnsi" w:hAnsiTheme="minorHAnsi" w:cs="Arial"/>
              </w:rPr>
              <w:fldChar w:fldCharType="begin">
                <w:ffData>
                  <w:name w:val="Text648"/>
                  <w:enabled/>
                  <w:calcOnExit w:val="0"/>
                  <w:textInput/>
                </w:ffData>
              </w:fldChar>
            </w:r>
            <w:bookmarkStart w:id="22" w:name="Text648"/>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bookmarkEnd w:id="22"/>
          </w:p>
        </w:tc>
        <w:tc>
          <w:tcPr>
            <w:tcW w:w="1174" w:type="pct"/>
            <w:tcBorders>
              <w:top w:val="single" w:sz="6" w:space="0" w:color="auto"/>
              <w:left w:val="single" w:sz="6" w:space="0" w:color="auto"/>
              <w:bottom w:val="single" w:sz="6" w:space="0" w:color="auto"/>
              <w:right w:val="single" w:sz="6" w:space="0" w:color="auto"/>
            </w:tcBorders>
          </w:tcPr>
          <w:p w14:paraId="495E185B"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1174" w:type="pct"/>
            <w:tcBorders>
              <w:top w:val="single" w:sz="6" w:space="0" w:color="auto"/>
              <w:left w:val="single" w:sz="6" w:space="0" w:color="auto"/>
              <w:bottom w:val="single" w:sz="6" w:space="0" w:color="auto"/>
              <w:right w:val="single" w:sz="6" w:space="0" w:color="auto"/>
            </w:tcBorders>
          </w:tcPr>
          <w:p w14:paraId="39D9331A" w14:textId="77777777" w:rsidR="00477CDC" w:rsidRPr="00BF4666" w:rsidRDefault="00477CDC" w:rsidP="00477CDC">
            <w:pPr>
              <w:rPr>
                <w:rFonts w:asciiTheme="minorHAnsi" w:hAnsiTheme="minorHAnsi" w:cs="Arial"/>
              </w:rPr>
            </w:pPr>
            <w:r w:rsidRPr="00BF4666">
              <w:rPr>
                <w:rFonts w:asciiTheme="minorHAnsi" w:hAnsiTheme="minorHAnsi" w:cs="Arial"/>
              </w:rPr>
              <w:fldChar w:fldCharType="begin">
                <w:ffData>
                  <w:name w:val="Text642"/>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r>
    </w:tbl>
    <w:p w14:paraId="3C6CF616" w14:textId="77777777" w:rsidR="00C37D85" w:rsidRDefault="00C37D85" w:rsidP="00C37D85">
      <w:pPr>
        <w:rPr>
          <w:sz w:val="18"/>
        </w:rPr>
      </w:pPr>
    </w:p>
    <w:p w14:paraId="3B296F3A" w14:textId="77777777" w:rsidR="008E69FF" w:rsidRPr="001F639D" w:rsidRDefault="00DE7CC9" w:rsidP="001F639D">
      <w:pPr>
        <w:rPr>
          <w:sz w:val="18"/>
        </w:rPr>
      </w:pPr>
      <w:r w:rsidRPr="002E04A7">
        <w:rPr>
          <w:sz w:val="22"/>
        </w:rPr>
        <w:t>Enter additional biological materials and source information here if applicable:</w:t>
      </w:r>
      <w:r w:rsidRPr="00BF4666">
        <w:rPr>
          <w:rFonts w:asciiTheme="minorHAnsi" w:hAnsiTheme="minorHAnsi" w:cs="Arial"/>
        </w:rPr>
        <w:fldChar w:fldCharType="begin">
          <w:ffData>
            <w:name w:val="Text648"/>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14:paraId="3F9CD79E" w14:textId="1E64CE35" w:rsidR="00297248" w:rsidRDefault="00297248" w:rsidP="00297248">
      <w:pPr>
        <w:pStyle w:val="ListParagraph"/>
        <w:ind w:left="360"/>
        <w:rPr>
          <w:sz w:val="22"/>
          <w:szCs w:val="22"/>
        </w:rPr>
      </w:pPr>
    </w:p>
    <w:p w14:paraId="1C478F56" w14:textId="242B845C" w:rsidR="0029262C" w:rsidRDefault="0029262C" w:rsidP="00297248">
      <w:pPr>
        <w:pStyle w:val="ListParagraph"/>
        <w:ind w:left="360"/>
        <w:rPr>
          <w:sz w:val="22"/>
          <w:szCs w:val="22"/>
        </w:rPr>
      </w:pPr>
    </w:p>
    <w:p w14:paraId="34818069" w14:textId="34D22B6C" w:rsidR="0029262C" w:rsidRDefault="0029262C" w:rsidP="00297248">
      <w:pPr>
        <w:pStyle w:val="ListParagraph"/>
        <w:ind w:left="360"/>
        <w:rPr>
          <w:sz w:val="22"/>
          <w:szCs w:val="22"/>
        </w:rPr>
      </w:pPr>
    </w:p>
    <w:p w14:paraId="7DD89257" w14:textId="11F8486D" w:rsidR="0029262C" w:rsidRDefault="0029262C" w:rsidP="00297248">
      <w:pPr>
        <w:pStyle w:val="ListParagraph"/>
        <w:ind w:left="360"/>
        <w:rPr>
          <w:sz w:val="22"/>
          <w:szCs w:val="22"/>
        </w:rPr>
      </w:pPr>
    </w:p>
    <w:p w14:paraId="7CFF2BFA" w14:textId="77777777" w:rsidR="0029262C" w:rsidRDefault="0029262C" w:rsidP="00297248">
      <w:pPr>
        <w:pStyle w:val="ListParagraph"/>
        <w:ind w:left="360"/>
        <w:rPr>
          <w:sz w:val="22"/>
          <w:szCs w:val="22"/>
        </w:rPr>
      </w:pPr>
    </w:p>
    <w:p w14:paraId="7F08902D" w14:textId="77777777" w:rsidR="008C033F" w:rsidRPr="0049559F" w:rsidRDefault="006E09EC" w:rsidP="00113C1C">
      <w:pPr>
        <w:pStyle w:val="ListParagraph"/>
        <w:numPr>
          <w:ilvl w:val="0"/>
          <w:numId w:val="2"/>
        </w:numPr>
        <w:tabs>
          <w:tab w:val="left" w:pos="720"/>
        </w:tabs>
        <w:rPr>
          <w:b/>
          <w:sz w:val="22"/>
        </w:rPr>
      </w:pPr>
      <w:r w:rsidRPr="0049559F">
        <w:rPr>
          <w:b/>
          <w:sz w:val="22"/>
        </w:rPr>
        <w:t>LABORATORY</w:t>
      </w:r>
      <w:r w:rsidR="00FC653C" w:rsidRPr="0049559F">
        <w:rPr>
          <w:b/>
          <w:sz w:val="22"/>
        </w:rPr>
        <w:t xml:space="preserve"> INFORMATION</w:t>
      </w:r>
    </w:p>
    <w:p w14:paraId="06900F01" w14:textId="123DC0C5" w:rsidR="00F7519A" w:rsidRDefault="006E09EC" w:rsidP="00F7519A">
      <w:pPr>
        <w:pStyle w:val="ListParagraph"/>
        <w:numPr>
          <w:ilvl w:val="3"/>
          <w:numId w:val="2"/>
        </w:numPr>
        <w:tabs>
          <w:tab w:val="clear" w:pos="2880"/>
          <w:tab w:val="num" w:pos="540"/>
        </w:tabs>
        <w:ind w:hanging="2520"/>
        <w:rPr>
          <w:sz w:val="22"/>
          <w:szCs w:val="22"/>
        </w:rPr>
      </w:pPr>
      <w:r w:rsidRPr="0049559F">
        <w:rPr>
          <w:sz w:val="22"/>
          <w:szCs w:val="22"/>
        </w:rPr>
        <w:t xml:space="preserve">List </w:t>
      </w:r>
      <w:r w:rsidRPr="0049559F">
        <w:rPr>
          <w:b/>
          <w:sz w:val="22"/>
          <w:szCs w:val="22"/>
        </w:rPr>
        <w:t xml:space="preserve">ALL </w:t>
      </w:r>
      <w:r w:rsidR="006D73AC" w:rsidRPr="0049559F">
        <w:rPr>
          <w:b/>
          <w:sz w:val="22"/>
          <w:szCs w:val="22"/>
        </w:rPr>
        <w:t xml:space="preserve">UMass Lowell </w:t>
      </w:r>
      <w:r w:rsidRPr="0049559F">
        <w:rPr>
          <w:b/>
          <w:sz w:val="22"/>
          <w:szCs w:val="22"/>
        </w:rPr>
        <w:t>labs/facilities</w:t>
      </w:r>
      <w:r w:rsidRPr="0049559F">
        <w:rPr>
          <w:sz w:val="22"/>
          <w:szCs w:val="22"/>
        </w:rPr>
        <w:t xml:space="preserve"> where </w:t>
      </w:r>
      <w:r w:rsidRPr="00113C1C">
        <w:rPr>
          <w:sz w:val="22"/>
          <w:szCs w:val="22"/>
        </w:rPr>
        <w:t>work will be conducted</w:t>
      </w:r>
      <w:r w:rsidR="00B40D7E" w:rsidRPr="00113C1C">
        <w:rPr>
          <w:sz w:val="22"/>
          <w:szCs w:val="22"/>
        </w:rPr>
        <w:t xml:space="preserve"> (</w:t>
      </w:r>
      <w:r w:rsidR="002010E3">
        <w:rPr>
          <w:i/>
          <w:sz w:val="22"/>
          <w:szCs w:val="22"/>
        </w:rPr>
        <w:t>be sure to include all satellite rooms such as autoclave rooms</w:t>
      </w:r>
      <w:r w:rsidR="00B40D7E" w:rsidRPr="00113C1C">
        <w:rPr>
          <w:sz w:val="22"/>
          <w:szCs w:val="22"/>
        </w:rPr>
        <w:t>)</w:t>
      </w:r>
      <w:r w:rsidR="002B5A6C" w:rsidRPr="00113C1C">
        <w:rPr>
          <w:sz w:val="22"/>
          <w:szCs w:val="22"/>
        </w:rPr>
        <w:t>.</w:t>
      </w:r>
    </w:p>
    <w:p w14:paraId="5F9C4831" w14:textId="77777777" w:rsidR="00F7519A" w:rsidRDefault="00F7519A" w:rsidP="00F7519A">
      <w:pPr>
        <w:pStyle w:val="ListParagraph"/>
        <w:ind w:left="540"/>
        <w:rPr>
          <w:sz w:val="22"/>
          <w:szCs w:val="22"/>
        </w:rPr>
      </w:pPr>
    </w:p>
    <w:p w14:paraId="27338635" w14:textId="0C203C51" w:rsidR="0029262C" w:rsidRPr="0029262C" w:rsidRDefault="0029262C" w:rsidP="0029262C">
      <w:pPr>
        <w:tabs>
          <w:tab w:val="left" w:pos="720"/>
          <w:tab w:val="num" w:pos="990"/>
        </w:tabs>
        <w:rPr>
          <w:sz w:val="22"/>
          <w:szCs w:val="22"/>
        </w:rPr>
      </w:pPr>
      <w:r>
        <w:rPr>
          <w:sz w:val="22"/>
          <w:szCs w:val="22"/>
        </w:rPr>
        <w:t xml:space="preserve">       </w:t>
      </w:r>
      <w:r w:rsidR="00F7519A" w:rsidRPr="0029262C">
        <w:rPr>
          <w:sz w:val="22"/>
          <w:szCs w:val="22"/>
        </w:rPr>
        <w:t>Location of Project (Building Name):</w:t>
      </w:r>
      <w:r w:rsidRPr="0029262C">
        <w:rPr>
          <w:rFonts w:asciiTheme="minorHAnsi" w:hAnsiTheme="minorHAnsi"/>
        </w:rPr>
        <w:t xml:space="preserve"> </w:t>
      </w:r>
      <w:r w:rsidRPr="0029262C">
        <w:rPr>
          <w:rFonts w:asciiTheme="minorHAnsi" w:hAnsiTheme="minorHAnsi"/>
        </w:rPr>
        <w:fldChar w:fldCharType="begin">
          <w:ffData>
            <w:name w:val="Text248"/>
            <w:enabled/>
            <w:calcOnExit w:val="0"/>
            <w:textInput/>
          </w:ffData>
        </w:fldChar>
      </w:r>
      <w:r w:rsidRPr="0029262C">
        <w:rPr>
          <w:rFonts w:asciiTheme="minorHAnsi" w:hAnsiTheme="minorHAnsi"/>
        </w:rPr>
        <w:instrText xml:space="preserve"> FORMTEXT </w:instrText>
      </w:r>
      <w:r w:rsidRPr="0029262C">
        <w:rPr>
          <w:rFonts w:asciiTheme="minorHAnsi" w:hAnsiTheme="minorHAnsi"/>
        </w:rPr>
      </w:r>
      <w:r w:rsidRPr="0029262C">
        <w:rPr>
          <w:rFonts w:asciiTheme="minorHAnsi" w:hAnsiTheme="minorHAnsi"/>
        </w:rPr>
        <w:fldChar w:fldCharType="separate"/>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29262C">
        <w:rPr>
          <w:rFonts w:asciiTheme="minorHAnsi" w:hAnsiTheme="minorHAnsi"/>
        </w:rPr>
        <w:fldChar w:fldCharType="end"/>
      </w:r>
    </w:p>
    <w:p w14:paraId="098A6DCD" w14:textId="77777777" w:rsidR="00F7519A" w:rsidRDefault="00F7519A" w:rsidP="00F7519A">
      <w:pPr>
        <w:pStyle w:val="ListParagraph"/>
        <w:ind w:left="540"/>
        <w:rPr>
          <w:sz w:val="22"/>
          <w:szCs w:val="22"/>
        </w:rPr>
      </w:pPr>
    </w:p>
    <w:p w14:paraId="1EA2F777" w14:textId="77777777" w:rsidR="00BA650A" w:rsidRDefault="00BA650A" w:rsidP="00F7519A">
      <w:pPr>
        <w:pStyle w:val="ListParagraph"/>
        <w:ind w:left="540"/>
        <w:rPr>
          <w:sz w:val="22"/>
          <w:szCs w:val="22"/>
        </w:rPr>
      </w:pPr>
    </w:p>
    <w:p w14:paraId="724DCD27" w14:textId="2578CF5E" w:rsidR="0029262C" w:rsidRPr="0029262C" w:rsidRDefault="0029262C" w:rsidP="0029262C">
      <w:pPr>
        <w:tabs>
          <w:tab w:val="left" w:pos="720"/>
          <w:tab w:val="num" w:pos="990"/>
        </w:tabs>
        <w:rPr>
          <w:sz w:val="22"/>
          <w:szCs w:val="22"/>
        </w:rPr>
      </w:pPr>
      <w:r>
        <w:rPr>
          <w:sz w:val="22"/>
          <w:szCs w:val="22"/>
        </w:rPr>
        <w:t xml:space="preserve">       </w:t>
      </w:r>
      <w:r w:rsidR="00F7519A" w:rsidRPr="0029262C">
        <w:rPr>
          <w:sz w:val="22"/>
          <w:szCs w:val="22"/>
        </w:rPr>
        <w:t>Project Room(s):</w:t>
      </w:r>
      <w:r w:rsidRPr="0029262C">
        <w:rPr>
          <w:rFonts w:asciiTheme="minorHAnsi" w:hAnsiTheme="minorHAnsi"/>
        </w:rPr>
        <w:t xml:space="preserve"> </w:t>
      </w:r>
      <w:r w:rsidRPr="0029262C">
        <w:rPr>
          <w:rFonts w:asciiTheme="minorHAnsi" w:hAnsiTheme="minorHAnsi"/>
        </w:rPr>
        <w:fldChar w:fldCharType="begin">
          <w:ffData>
            <w:name w:val="Text248"/>
            <w:enabled/>
            <w:calcOnExit w:val="0"/>
            <w:textInput/>
          </w:ffData>
        </w:fldChar>
      </w:r>
      <w:r w:rsidRPr="0029262C">
        <w:rPr>
          <w:rFonts w:asciiTheme="minorHAnsi" w:hAnsiTheme="minorHAnsi"/>
        </w:rPr>
        <w:instrText xml:space="preserve"> FORMTEXT </w:instrText>
      </w:r>
      <w:r w:rsidRPr="0029262C">
        <w:rPr>
          <w:rFonts w:asciiTheme="minorHAnsi" w:hAnsiTheme="minorHAnsi"/>
        </w:rPr>
      </w:r>
      <w:r w:rsidRPr="0029262C">
        <w:rPr>
          <w:rFonts w:asciiTheme="minorHAnsi" w:hAnsiTheme="minorHAnsi"/>
        </w:rPr>
        <w:fldChar w:fldCharType="separate"/>
      </w:r>
      <w:r w:rsidRPr="00827850">
        <w:t> </w:t>
      </w:r>
      <w:r w:rsidRPr="00827850">
        <w:t> </w:t>
      </w:r>
      <w:r w:rsidRPr="00827850">
        <w:t> </w:t>
      </w:r>
      <w:r w:rsidRPr="00827850">
        <w:t> </w:t>
      </w:r>
      <w:r w:rsidRPr="00827850">
        <w:t> </w:t>
      </w:r>
      <w:r w:rsidRPr="0029262C">
        <w:rPr>
          <w:rFonts w:asciiTheme="minorHAnsi" w:hAnsiTheme="minorHAnsi"/>
        </w:rPr>
        <w:fldChar w:fldCharType="end"/>
      </w:r>
    </w:p>
    <w:p w14:paraId="6CFC473A" w14:textId="77777777" w:rsidR="00F7519A" w:rsidRPr="00F7519A" w:rsidRDefault="00F7519A" w:rsidP="00F7519A">
      <w:pPr>
        <w:pStyle w:val="ListParagraph"/>
        <w:ind w:left="540"/>
        <w:rPr>
          <w:sz w:val="22"/>
          <w:szCs w:val="22"/>
        </w:rPr>
      </w:pPr>
    </w:p>
    <w:p w14:paraId="25456259" w14:textId="77777777" w:rsidR="00F7519A" w:rsidRPr="00F7519A" w:rsidRDefault="00F7519A" w:rsidP="00F7519A">
      <w:pPr>
        <w:pStyle w:val="ListParagraph"/>
        <w:ind w:left="2880"/>
        <w:rPr>
          <w:sz w:val="22"/>
          <w:szCs w:val="22"/>
        </w:rPr>
      </w:pPr>
    </w:p>
    <w:p w14:paraId="71DAC7EC" w14:textId="77777777" w:rsidR="008E69FF" w:rsidRDefault="008E69FF" w:rsidP="008E69FF">
      <w:pPr>
        <w:pStyle w:val="ListParagraph"/>
        <w:tabs>
          <w:tab w:val="left" w:pos="720"/>
        </w:tabs>
        <w:ind w:left="360"/>
        <w:rPr>
          <w:b/>
          <w:sz w:val="22"/>
        </w:rPr>
      </w:pPr>
    </w:p>
    <w:p w14:paraId="71348F89" w14:textId="5105D292" w:rsidR="008E69FF" w:rsidRPr="00ED0DD7" w:rsidRDefault="008E69FF" w:rsidP="008E69FF">
      <w:pPr>
        <w:pStyle w:val="ListParagraph"/>
        <w:numPr>
          <w:ilvl w:val="0"/>
          <w:numId w:val="2"/>
        </w:numPr>
        <w:tabs>
          <w:tab w:val="left" w:pos="720"/>
        </w:tabs>
        <w:rPr>
          <w:b/>
          <w:sz w:val="22"/>
        </w:rPr>
      </w:pPr>
      <w:r>
        <w:rPr>
          <w:b/>
          <w:sz w:val="22"/>
        </w:rPr>
        <w:t>TRANSPORT OF MATERIALS</w:t>
      </w:r>
    </w:p>
    <w:p w14:paraId="08735CB4" w14:textId="77777777" w:rsidR="008E69FF" w:rsidRPr="005E51A5" w:rsidRDefault="008E69FF" w:rsidP="008E69FF">
      <w:pPr>
        <w:pStyle w:val="BodyTextIndent"/>
        <w:ind w:left="360"/>
      </w:pPr>
    </w:p>
    <w:p w14:paraId="4CB82873" w14:textId="77777777" w:rsidR="008E69FF" w:rsidRDefault="008E69FF" w:rsidP="008E69FF">
      <w:pPr>
        <w:numPr>
          <w:ilvl w:val="0"/>
          <w:numId w:val="1"/>
        </w:numPr>
        <w:tabs>
          <w:tab w:val="num" w:pos="720"/>
          <w:tab w:val="left" w:pos="4770"/>
        </w:tabs>
        <w:rPr>
          <w:sz w:val="22"/>
          <w:szCs w:val="22"/>
        </w:rPr>
      </w:pPr>
      <w:r>
        <w:rPr>
          <w:sz w:val="22"/>
          <w:szCs w:val="22"/>
        </w:rPr>
        <w:t xml:space="preserve">Will you ship or receive biological agents/infectious substances as part of this </w:t>
      </w:r>
      <w:proofErr w:type="gramStart"/>
      <w:r>
        <w:rPr>
          <w:sz w:val="22"/>
          <w:szCs w:val="22"/>
        </w:rPr>
        <w:t>project</w:t>
      </w:r>
      <w:proofErr w:type="gramEnd"/>
    </w:p>
    <w:p w14:paraId="4FF4B36B" w14:textId="5E4A852F" w:rsidR="008E69FF" w:rsidRDefault="00000000" w:rsidP="008E69FF">
      <w:pPr>
        <w:tabs>
          <w:tab w:val="left" w:pos="4770"/>
        </w:tabs>
        <w:ind w:left="720"/>
        <w:rPr>
          <w:sz w:val="22"/>
          <w:szCs w:val="22"/>
        </w:rPr>
      </w:pPr>
      <w:sdt>
        <w:sdtPr>
          <w:rPr>
            <w:sz w:val="22"/>
            <w:szCs w:val="22"/>
          </w:rPr>
          <w:id w:val="644632082"/>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1E64FF">
        <w:rPr>
          <w:sz w:val="22"/>
          <w:szCs w:val="22"/>
        </w:rPr>
        <w:t xml:space="preserve"> </w:t>
      </w:r>
      <w:r w:rsidR="008E69FF" w:rsidRPr="001E64FF">
        <w:rPr>
          <w:sz w:val="22"/>
          <w:szCs w:val="22"/>
        </w:rPr>
        <w:t xml:space="preserve">Yes    </w:t>
      </w:r>
      <w:sdt>
        <w:sdtPr>
          <w:rPr>
            <w:sz w:val="22"/>
            <w:szCs w:val="22"/>
          </w:rPr>
          <w:id w:val="-819349752"/>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1E64FF">
        <w:rPr>
          <w:sz w:val="22"/>
          <w:szCs w:val="22"/>
        </w:rPr>
        <w:t xml:space="preserve"> </w:t>
      </w:r>
      <w:r w:rsidR="008E69FF" w:rsidRPr="001E64FF">
        <w:rPr>
          <w:sz w:val="22"/>
          <w:szCs w:val="22"/>
        </w:rPr>
        <w:t>No</w:t>
      </w:r>
    </w:p>
    <w:p w14:paraId="7994026F" w14:textId="77777777" w:rsidR="008E69FF" w:rsidRDefault="008E69FF" w:rsidP="008E69FF">
      <w:pPr>
        <w:tabs>
          <w:tab w:val="left" w:pos="4770"/>
        </w:tabs>
        <w:ind w:left="720"/>
        <w:rPr>
          <w:sz w:val="22"/>
          <w:szCs w:val="22"/>
        </w:rPr>
      </w:pPr>
    </w:p>
    <w:p w14:paraId="3E2E521D" w14:textId="5A09F636" w:rsidR="008E69FF" w:rsidRDefault="007D771D" w:rsidP="008E69FF">
      <w:pPr>
        <w:tabs>
          <w:tab w:val="left" w:pos="4770"/>
        </w:tabs>
        <w:ind w:left="720"/>
        <w:rPr>
          <w:sz w:val="22"/>
          <w:szCs w:val="22"/>
        </w:rPr>
      </w:pPr>
      <w:r>
        <w:rPr>
          <w:sz w:val="22"/>
          <w:szCs w:val="22"/>
        </w:rPr>
        <w:t xml:space="preserve">a. </w:t>
      </w:r>
      <w:r w:rsidR="008E69FF">
        <w:rPr>
          <w:sz w:val="22"/>
          <w:szCs w:val="22"/>
        </w:rPr>
        <w:t xml:space="preserve">If </w:t>
      </w:r>
      <w:proofErr w:type="gramStart"/>
      <w:r w:rsidR="008E69FF">
        <w:rPr>
          <w:sz w:val="22"/>
          <w:szCs w:val="22"/>
        </w:rPr>
        <w:t>Yes</w:t>
      </w:r>
      <w:proofErr w:type="gramEnd"/>
      <w:r w:rsidR="008E69FF">
        <w:rPr>
          <w:sz w:val="22"/>
          <w:szCs w:val="22"/>
        </w:rPr>
        <w:t xml:space="preserve">, </w:t>
      </w:r>
    </w:p>
    <w:p w14:paraId="2E085F12" w14:textId="7C18DE39" w:rsidR="008E69FF" w:rsidRDefault="00000000" w:rsidP="008E69FF">
      <w:pPr>
        <w:tabs>
          <w:tab w:val="left" w:pos="4770"/>
        </w:tabs>
        <w:rPr>
          <w:sz w:val="22"/>
          <w:szCs w:val="22"/>
        </w:rPr>
      </w:pPr>
      <w:sdt>
        <w:sdtPr>
          <w:rPr>
            <w:sz w:val="22"/>
            <w:szCs w:val="22"/>
          </w:rPr>
          <w:id w:val="-1803140788"/>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A61828">
        <w:rPr>
          <w:rFonts w:ascii="Times" w:hAnsi="Times"/>
          <w:sz w:val="22"/>
          <w:szCs w:val="22"/>
        </w:rPr>
        <w:t xml:space="preserve"> </w:t>
      </w:r>
      <w:r w:rsidR="008E69FF" w:rsidRPr="00A61828">
        <w:rPr>
          <w:rFonts w:ascii="Times" w:hAnsi="Times"/>
          <w:sz w:val="22"/>
          <w:szCs w:val="22"/>
        </w:rPr>
        <w:t xml:space="preserve">I agree to comply </w:t>
      </w:r>
      <w:r w:rsidR="008E69FF" w:rsidRPr="002010E3">
        <w:rPr>
          <w:rFonts w:ascii="Times" w:hAnsi="Times"/>
          <w:sz w:val="22"/>
          <w:szCs w:val="22"/>
        </w:rPr>
        <w:t xml:space="preserve">with </w:t>
      </w:r>
      <w:r w:rsidR="002010E3" w:rsidRPr="002010E3">
        <w:rPr>
          <w:rFonts w:ascii="Times" w:hAnsi="Times"/>
          <w:sz w:val="22"/>
          <w:szCs w:val="22"/>
        </w:rPr>
        <w:t>UML</w:t>
      </w:r>
      <w:r w:rsidR="008E69FF" w:rsidRPr="002010E3">
        <w:rPr>
          <w:rFonts w:ascii="Times" w:hAnsi="Times"/>
          <w:sz w:val="22"/>
          <w:szCs w:val="22"/>
        </w:rPr>
        <w:t xml:space="preserve"> procurement and shipment</w:t>
      </w:r>
      <w:r w:rsidR="002010E3" w:rsidRPr="002010E3">
        <w:rPr>
          <w:rStyle w:val="CommentReference"/>
          <w:rFonts w:ascii="Times" w:hAnsi="Times"/>
          <w:sz w:val="22"/>
          <w:szCs w:val="22"/>
        </w:rPr>
        <w:t xml:space="preserve"> procedures for </w:t>
      </w:r>
      <w:r w:rsidR="008E69FF" w:rsidRPr="002010E3">
        <w:rPr>
          <w:rFonts w:ascii="Times" w:hAnsi="Times"/>
          <w:sz w:val="22"/>
          <w:szCs w:val="22"/>
        </w:rPr>
        <w:t>biohazardous materials and</w:t>
      </w:r>
      <w:r w:rsidR="008E69FF" w:rsidRPr="00A61828">
        <w:rPr>
          <w:rFonts w:ascii="Times" w:hAnsi="Times"/>
          <w:sz w:val="22"/>
          <w:szCs w:val="22"/>
        </w:rPr>
        <w:t xml:space="preserve"> recombinant DNA</w:t>
      </w:r>
      <w:r w:rsidR="007D771D">
        <w:rPr>
          <w:rFonts w:ascii="Times" w:hAnsi="Times"/>
          <w:sz w:val="22"/>
          <w:szCs w:val="22"/>
        </w:rPr>
        <w:t>. I have contacted EHS to answer any questions I had</w:t>
      </w:r>
      <w:r w:rsidR="008E69FF" w:rsidRPr="00A61828">
        <w:rPr>
          <w:rFonts w:ascii="Times" w:hAnsi="Times"/>
          <w:sz w:val="22"/>
          <w:szCs w:val="22"/>
        </w:rPr>
        <w:t>.</w:t>
      </w:r>
    </w:p>
    <w:p w14:paraId="1233F60E" w14:textId="77777777" w:rsidR="008E69FF" w:rsidRDefault="008E69FF" w:rsidP="008E69FF">
      <w:pPr>
        <w:numPr>
          <w:ilvl w:val="0"/>
          <w:numId w:val="1"/>
        </w:numPr>
        <w:tabs>
          <w:tab w:val="num" w:pos="720"/>
          <w:tab w:val="left" w:pos="4770"/>
        </w:tabs>
        <w:rPr>
          <w:sz w:val="22"/>
          <w:szCs w:val="22"/>
        </w:rPr>
      </w:pPr>
      <w:r>
        <w:rPr>
          <w:sz w:val="22"/>
          <w:szCs w:val="22"/>
        </w:rPr>
        <w:lastRenderedPageBreak/>
        <w:t xml:space="preserve">Will you have to transport samples between rooms/building on campus as part of this </w:t>
      </w:r>
      <w:proofErr w:type="gramStart"/>
      <w:r>
        <w:rPr>
          <w:sz w:val="22"/>
          <w:szCs w:val="22"/>
        </w:rPr>
        <w:t>project</w:t>
      </w:r>
      <w:proofErr w:type="gramEnd"/>
    </w:p>
    <w:p w14:paraId="6E73399F" w14:textId="64CE2187" w:rsidR="008E69FF" w:rsidRDefault="00000000" w:rsidP="008E69FF">
      <w:pPr>
        <w:tabs>
          <w:tab w:val="left" w:pos="4770"/>
        </w:tabs>
        <w:ind w:left="720"/>
        <w:rPr>
          <w:sz w:val="22"/>
          <w:szCs w:val="22"/>
        </w:rPr>
      </w:pPr>
      <w:sdt>
        <w:sdtPr>
          <w:rPr>
            <w:sz w:val="22"/>
            <w:szCs w:val="22"/>
          </w:rPr>
          <w:id w:val="-1385475516"/>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1E64FF">
        <w:rPr>
          <w:sz w:val="22"/>
          <w:szCs w:val="22"/>
        </w:rPr>
        <w:t xml:space="preserve"> </w:t>
      </w:r>
      <w:r w:rsidR="008E69FF" w:rsidRPr="001E64FF">
        <w:rPr>
          <w:sz w:val="22"/>
          <w:szCs w:val="22"/>
        </w:rPr>
        <w:t xml:space="preserve">Yes    </w:t>
      </w:r>
      <w:sdt>
        <w:sdtPr>
          <w:rPr>
            <w:sz w:val="22"/>
            <w:szCs w:val="22"/>
          </w:rPr>
          <w:id w:val="-748196644"/>
          <w14:checkbox>
            <w14:checked w14:val="0"/>
            <w14:checkedState w14:val="2612" w14:font="MS Gothic"/>
            <w14:uncheckedState w14:val="2610" w14:font="MS Gothic"/>
          </w14:checkbox>
        </w:sdtPr>
        <w:sdtContent>
          <w:r w:rsidR="00EB3C25">
            <w:rPr>
              <w:rFonts w:ascii="MS Gothic" w:eastAsia="MS Gothic" w:hAnsi="MS Gothic" w:hint="eastAsia"/>
              <w:sz w:val="22"/>
              <w:szCs w:val="22"/>
            </w:rPr>
            <w:t>☐</w:t>
          </w:r>
        </w:sdtContent>
      </w:sdt>
      <w:r w:rsidR="00EB3C25" w:rsidRPr="001E64FF">
        <w:rPr>
          <w:sz w:val="22"/>
          <w:szCs w:val="22"/>
        </w:rPr>
        <w:t xml:space="preserve"> </w:t>
      </w:r>
      <w:r w:rsidR="008E69FF" w:rsidRPr="001E64FF">
        <w:rPr>
          <w:sz w:val="22"/>
          <w:szCs w:val="22"/>
        </w:rPr>
        <w:t>No</w:t>
      </w:r>
    </w:p>
    <w:p w14:paraId="55766DFD" w14:textId="77777777" w:rsidR="00630602" w:rsidRPr="008E69FF" w:rsidRDefault="008E69FF" w:rsidP="008E69FF">
      <w:pPr>
        <w:ind w:left="240" w:right="-125"/>
        <w:jc w:val="both"/>
        <w:rPr>
          <w:rFonts w:ascii="Times" w:hAnsi="Times"/>
          <w:sz w:val="22"/>
          <w:szCs w:val="22"/>
        </w:rPr>
      </w:pPr>
      <w:r>
        <w:rPr>
          <w:sz w:val="22"/>
          <w:szCs w:val="22"/>
        </w:rPr>
        <w:tab/>
      </w:r>
      <w:r w:rsidRPr="00A61828">
        <w:rPr>
          <w:rFonts w:ascii="Times" w:hAnsi="Times"/>
          <w:sz w:val="22"/>
          <w:szCs w:val="22"/>
        </w:rPr>
        <w:t xml:space="preserve"> </w:t>
      </w:r>
    </w:p>
    <w:p w14:paraId="3B666C09" w14:textId="77777777" w:rsidR="00630602" w:rsidRDefault="00630602" w:rsidP="00630602">
      <w:pPr>
        <w:pStyle w:val="ListParagraph"/>
        <w:numPr>
          <w:ilvl w:val="4"/>
          <w:numId w:val="2"/>
        </w:numPr>
        <w:tabs>
          <w:tab w:val="left" w:pos="720"/>
          <w:tab w:val="num" w:pos="990"/>
        </w:tabs>
        <w:ind w:left="3510" w:hanging="2700"/>
        <w:rPr>
          <w:sz w:val="22"/>
          <w:szCs w:val="22"/>
        </w:rPr>
      </w:pPr>
      <w:r w:rsidRPr="00827850">
        <w:rPr>
          <w:rFonts w:ascii="Times" w:hAnsi="Times"/>
          <w:sz w:val="22"/>
          <w:szCs w:val="22"/>
        </w:rPr>
        <w:t xml:space="preserve">If yes, </w:t>
      </w:r>
      <w:r w:rsidRPr="00827850">
        <w:rPr>
          <w:sz w:val="22"/>
          <w:szCs w:val="22"/>
        </w:rPr>
        <w:t>check the box below indicating you understand and agree to comply with the following:</w:t>
      </w:r>
    </w:p>
    <w:p w14:paraId="634B690A" w14:textId="7EF9FC31" w:rsidR="008E69FF" w:rsidRPr="0049559F" w:rsidRDefault="00000000" w:rsidP="008E69FF">
      <w:pPr>
        <w:pStyle w:val="ListParagraph"/>
        <w:tabs>
          <w:tab w:val="left" w:pos="720"/>
          <w:tab w:val="num" w:pos="990"/>
        </w:tabs>
        <w:ind w:left="990"/>
        <w:rPr>
          <w:sz w:val="22"/>
          <w:szCs w:val="22"/>
        </w:rPr>
      </w:pPr>
      <w:sdt>
        <w:sdtPr>
          <w:rPr>
            <w:sz w:val="22"/>
            <w:szCs w:val="22"/>
          </w:rPr>
          <w:id w:val="-1620523888"/>
          <w14:checkbox>
            <w14:checked w14:val="0"/>
            <w14:checkedState w14:val="2612" w14:font="MS Gothic"/>
            <w14:uncheckedState w14:val="2610" w14:font="MS Gothic"/>
          </w14:checkbox>
        </w:sdtPr>
        <w:sdtContent>
          <w:r w:rsidR="00EB3C25" w:rsidRPr="0049559F">
            <w:rPr>
              <w:rFonts w:ascii="MS Gothic" w:eastAsia="MS Gothic" w:hAnsi="MS Gothic" w:hint="eastAsia"/>
              <w:sz w:val="22"/>
              <w:szCs w:val="22"/>
            </w:rPr>
            <w:t>☐</w:t>
          </w:r>
        </w:sdtContent>
      </w:sdt>
      <w:r w:rsidR="00EB3C25" w:rsidRPr="0049559F">
        <w:rPr>
          <w:sz w:val="22"/>
          <w:szCs w:val="22"/>
        </w:rPr>
        <w:t xml:space="preserve"> </w:t>
      </w:r>
      <w:r w:rsidR="008E69FF" w:rsidRPr="0049559F">
        <w:rPr>
          <w:sz w:val="22"/>
          <w:szCs w:val="22"/>
        </w:rPr>
        <w:t>All materials will be transported in closed and unbreakable secondary containers.</w:t>
      </w:r>
      <w:r w:rsidR="008E69FF" w:rsidRPr="0049559F">
        <w:rPr>
          <w:rFonts w:ascii="Times" w:hAnsi="Times"/>
          <w:sz w:val="22"/>
          <w:szCs w:val="22"/>
        </w:rPr>
        <w:t xml:space="preserve">   </w:t>
      </w:r>
    </w:p>
    <w:p w14:paraId="35EE81FB" w14:textId="11047937" w:rsidR="00D63313" w:rsidRPr="0049559F" w:rsidRDefault="0000359A" w:rsidP="006C1819">
      <w:pPr>
        <w:pStyle w:val="ListParagraph"/>
        <w:rPr>
          <w:sz w:val="22"/>
          <w:szCs w:val="22"/>
        </w:rPr>
      </w:pPr>
      <w:r w:rsidRPr="0049559F">
        <w:rPr>
          <w:rFonts w:ascii="Times" w:hAnsi="Times"/>
          <w:sz w:val="22"/>
          <w:szCs w:val="22"/>
        </w:rPr>
        <w:tab/>
      </w:r>
    </w:p>
    <w:p w14:paraId="297D6C1E" w14:textId="77777777" w:rsidR="00007961" w:rsidRPr="0049559F" w:rsidRDefault="00007961" w:rsidP="00113C1C">
      <w:pPr>
        <w:pStyle w:val="ListParagraph"/>
        <w:numPr>
          <w:ilvl w:val="0"/>
          <w:numId w:val="2"/>
        </w:numPr>
        <w:tabs>
          <w:tab w:val="left" w:pos="720"/>
        </w:tabs>
        <w:rPr>
          <w:b/>
          <w:sz w:val="22"/>
        </w:rPr>
      </w:pPr>
      <w:r w:rsidRPr="0049559F">
        <w:rPr>
          <w:b/>
          <w:sz w:val="22"/>
        </w:rPr>
        <w:t>GENERAL SAFETY INFORMATION</w:t>
      </w:r>
    </w:p>
    <w:p w14:paraId="4BA970EC" w14:textId="77777777" w:rsidR="000148CB" w:rsidRPr="0049559F" w:rsidRDefault="006B27C9" w:rsidP="004750F2">
      <w:pPr>
        <w:pStyle w:val="ListParagraph"/>
        <w:tabs>
          <w:tab w:val="left" w:pos="630"/>
        </w:tabs>
        <w:ind w:left="630" w:hanging="270"/>
        <w:rPr>
          <w:rFonts w:ascii="Times" w:hAnsi="Times"/>
          <w:b/>
          <w:sz w:val="22"/>
          <w:szCs w:val="22"/>
        </w:rPr>
      </w:pPr>
      <w:r w:rsidRPr="0049559F">
        <w:rPr>
          <w:rFonts w:ascii="Times" w:hAnsi="Times"/>
          <w:sz w:val="22"/>
          <w:szCs w:val="22"/>
        </w:rPr>
        <w:t xml:space="preserve">1.  </w:t>
      </w:r>
      <w:r w:rsidR="00316DFE" w:rsidRPr="0049559F">
        <w:rPr>
          <w:rFonts w:ascii="Times" w:hAnsi="Times"/>
          <w:sz w:val="22"/>
          <w:szCs w:val="22"/>
        </w:rPr>
        <w:t>Describe</w:t>
      </w:r>
      <w:r w:rsidR="006B5D37" w:rsidRPr="0049559F">
        <w:rPr>
          <w:rFonts w:ascii="Times" w:hAnsi="Times"/>
          <w:sz w:val="22"/>
          <w:szCs w:val="22"/>
        </w:rPr>
        <w:t xml:space="preserve"> the </w:t>
      </w:r>
      <w:r w:rsidR="006B5D37" w:rsidRPr="0049559F">
        <w:rPr>
          <w:rFonts w:ascii="Times" w:hAnsi="Times"/>
          <w:b/>
          <w:sz w:val="22"/>
          <w:szCs w:val="22"/>
        </w:rPr>
        <w:t xml:space="preserve">potential </w:t>
      </w:r>
      <w:r w:rsidRPr="0049559F">
        <w:rPr>
          <w:rFonts w:ascii="Times" w:hAnsi="Times"/>
          <w:b/>
          <w:sz w:val="22"/>
          <w:szCs w:val="22"/>
        </w:rPr>
        <w:t>risks</w:t>
      </w:r>
      <w:r w:rsidR="009F3368" w:rsidRPr="0049559F">
        <w:rPr>
          <w:rFonts w:ascii="Times" w:hAnsi="Times"/>
          <w:sz w:val="22"/>
          <w:szCs w:val="22"/>
        </w:rPr>
        <w:t xml:space="preserve"> </w:t>
      </w:r>
      <w:r w:rsidR="006B5D37" w:rsidRPr="0049559F">
        <w:rPr>
          <w:rFonts w:ascii="Times" w:hAnsi="Times"/>
          <w:sz w:val="22"/>
          <w:szCs w:val="22"/>
        </w:rPr>
        <w:t xml:space="preserve">associated with </w:t>
      </w:r>
      <w:r w:rsidR="009F3368" w:rsidRPr="0049559F">
        <w:rPr>
          <w:rFonts w:ascii="Times" w:hAnsi="Times"/>
          <w:sz w:val="22"/>
          <w:szCs w:val="22"/>
        </w:rPr>
        <w:t>exposure to the material or organism(s)</w:t>
      </w:r>
      <w:r w:rsidR="00444A0F" w:rsidRPr="0049559F">
        <w:rPr>
          <w:rFonts w:ascii="Times" w:hAnsi="Times"/>
          <w:sz w:val="22"/>
          <w:szCs w:val="22"/>
        </w:rPr>
        <w:t xml:space="preserve"> used.  Where appropriate, group material(s) and organism(s) together by risk group to describe potential illnesses and symptoms</w:t>
      </w:r>
      <w:r w:rsidR="002C39D5" w:rsidRPr="0049559F">
        <w:rPr>
          <w:rFonts w:ascii="Times" w:hAnsi="Times"/>
          <w:sz w:val="22"/>
          <w:szCs w:val="22"/>
        </w:rPr>
        <w:t xml:space="preserve">: </w:t>
      </w:r>
      <w:r w:rsidR="000148CB" w:rsidRPr="0049559F">
        <w:rPr>
          <w:rFonts w:ascii="Times" w:hAnsi="Times"/>
          <w:sz w:val="22"/>
          <w:szCs w:val="22"/>
        </w:rPr>
        <w:t>(</w:t>
      </w:r>
      <w:r w:rsidR="000148CB" w:rsidRPr="0049559F">
        <w:rPr>
          <w:rFonts w:ascii="Times" w:hAnsi="Times"/>
          <w:i/>
          <w:sz w:val="22"/>
          <w:szCs w:val="22"/>
        </w:rPr>
        <w:t>almost all materials pose some risk if ingested by or accidentally injected into humans</w:t>
      </w:r>
      <w:r w:rsidR="000148CB" w:rsidRPr="0049559F">
        <w:rPr>
          <w:rFonts w:ascii="Times" w:hAnsi="Times"/>
          <w:sz w:val="22"/>
          <w:szCs w:val="22"/>
        </w:rPr>
        <w:t>).</w:t>
      </w:r>
    </w:p>
    <w:p w14:paraId="3E5DE626" w14:textId="77777777" w:rsidR="000148CB" w:rsidRPr="0049559F" w:rsidRDefault="000148CB" w:rsidP="005D0A08">
      <w:pPr>
        <w:pStyle w:val="ListParagraph"/>
        <w:tabs>
          <w:tab w:val="left" w:pos="0"/>
          <w:tab w:val="left" w:pos="900"/>
        </w:tabs>
        <w:ind w:left="630"/>
        <w:rPr>
          <w:rFonts w:ascii="Times" w:hAnsi="Times"/>
          <w:b/>
          <w:sz w:val="22"/>
          <w:szCs w:val="22"/>
        </w:rPr>
      </w:pPr>
    </w:p>
    <w:p w14:paraId="33532688" w14:textId="77777777" w:rsidR="000148CB" w:rsidRPr="0049559F" w:rsidRDefault="000148CB" w:rsidP="005D0A08">
      <w:pPr>
        <w:pStyle w:val="ListParagraph"/>
        <w:numPr>
          <w:ilvl w:val="1"/>
          <w:numId w:val="27"/>
        </w:numPr>
        <w:tabs>
          <w:tab w:val="left" w:pos="0"/>
          <w:tab w:val="left" w:pos="900"/>
        </w:tabs>
        <w:ind w:left="630" w:firstLine="0"/>
        <w:rPr>
          <w:rFonts w:ascii="Times" w:hAnsi="Times"/>
          <w:sz w:val="22"/>
          <w:szCs w:val="22"/>
        </w:rPr>
      </w:pPr>
      <w:r w:rsidRPr="0049559F">
        <w:rPr>
          <w:rFonts w:ascii="Times" w:hAnsi="Times"/>
          <w:sz w:val="22"/>
          <w:szCs w:val="22"/>
        </w:rPr>
        <w:t xml:space="preserve">I will be using </w:t>
      </w:r>
      <w:r w:rsidRPr="0049559F">
        <w:rPr>
          <w:rFonts w:ascii="Times" w:hAnsi="Times"/>
          <w:i/>
          <w:sz w:val="22"/>
          <w:szCs w:val="22"/>
        </w:rPr>
        <w:t>E. coli</w:t>
      </w:r>
      <w:r w:rsidRPr="0049559F">
        <w:rPr>
          <w:rFonts w:ascii="Times" w:hAnsi="Times"/>
          <w:sz w:val="22"/>
          <w:szCs w:val="22"/>
        </w:rPr>
        <w:t xml:space="preserve"> K12 and/or derivatives.</w:t>
      </w:r>
    </w:p>
    <w:p w14:paraId="17FA0A5F" w14:textId="5F51EE67" w:rsidR="005D0A08" w:rsidRPr="0049559F" w:rsidRDefault="00000000" w:rsidP="005D0A08">
      <w:pPr>
        <w:pStyle w:val="ListParagraph"/>
        <w:tabs>
          <w:tab w:val="left" w:pos="0"/>
          <w:tab w:val="left" w:pos="900"/>
        </w:tabs>
        <w:ind w:left="630"/>
        <w:rPr>
          <w:rFonts w:ascii="Times" w:hAnsi="Times"/>
          <w:sz w:val="22"/>
          <w:szCs w:val="22"/>
        </w:rPr>
      </w:pPr>
      <w:sdt>
        <w:sdtPr>
          <w:rPr>
            <w:sz w:val="22"/>
            <w:szCs w:val="22"/>
          </w:rPr>
          <w:id w:val="224734215"/>
          <w14:checkbox>
            <w14:checked w14:val="0"/>
            <w14:checkedState w14:val="2612" w14:font="MS Gothic"/>
            <w14:uncheckedState w14:val="2610" w14:font="MS Gothic"/>
          </w14:checkbox>
        </w:sdtPr>
        <w:sdtContent>
          <w:r w:rsidR="00764435" w:rsidRPr="0049559F">
            <w:rPr>
              <w:rFonts w:ascii="MS Gothic" w:eastAsia="MS Gothic" w:hAnsi="MS Gothic" w:hint="eastAsia"/>
              <w:sz w:val="22"/>
              <w:szCs w:val="22"/>
            </w:rPr>
            <w:t>☐</w:t>
          </w:r>
        </w:sdtContent>
      </w:sdt>
      <w:r w:rsidR="00764435" w:rsidRPr="0049559F">
        <w:rPr>
          <w:rFonts w:ascii="Times" w:hAnsi="Times"/>
          <w:sz w:val="22"/>
          <w:szCs w:val="22"/>
        </w:rPr>
        <w:t xml:space="preserve"> </w:t>
      </w:r>
      <w:r w:rsidR="000148CB" w:rsidRPr="0049559F">
        <w:rPr>
          <w:rFonts w:ascii="Times" w:hAnsi="Times"/>
          <w:sz w:val="22"/>
          <w:szCs w:val="22"/>
        </w:rPr>
        <w:t xml:space="preserve">I understand that </w:t>
      </w:r>
      <w:r w:rsidR="00D710C9" w:rsidRPr="0049559F">
        <w:rPr>
          <w:rFonts w:ascii="Times" w:hAnsi="Times"/>
          <w:i/>
          <w:sz w:val="22"/>
          <w:szCs w:val="22"/>
        </w:rPr>
        <w:t>E. coli</w:t>
      </w:r>
      <w:r w:rsidR="00D710C9" w:rsidRPr="0049559F">
        <w:rPr>
          <w:rFonts w:ascii="Times" w:hAnsi="Times"/>
          <w:sz w:val="22"/>
          <w:szCs w:val="22"/>
        </w:rPr>
        <w:t xml:space="preserve"> K12 and/or derivatives</w:t>
      </w:r>
      <w:r w:rsidR="00D710C9" w:rsidRPr="0049559F" w:rsidDel="00D710C9">
        <w:rPr>
          <w:rFonts w:ascii="Times" w:hAnsi="Times"/>
          <w:sz w:val="22"/>
          <w:szCs w:val="22"/>
        </w:rPr>
        <w:t xml:space="preserve"> </w:t>
      </w:r>
      <w:r w:rsidR="000148CB" w:rsidRPr="0049559F">
        <w:rPr>
          <w:rFonts w:ascii="Times" w:hAnsi="Times"/>
          <w:sz w:val="22"/>
          <w:szCs w:val="22"/>
        </w:rPr>
        <w:t xml:space="preserve">are enfeebled and will not cause human health effects.  </w:t>
      </w:r>
    </w:p>
    <w:p w14:paraId="6E6CA59E" w14:textId="77777777" w:rsidR="000148CB" w:rsidRPr="00A61828" w:rsidRDefault="005D0A08" w:rsidP="005D0A08">
      <w:pPr>
        <w:pStyle w:val="ListParagraph"/>
        <w:tabs>
          <w:tab w:val="left" w:pos="0"/>
          <w:tab w:val="left" w:pos="900"/>
        </w:tabs>
        <w:ind w:left="630"/>
        <w:rPr>
          <w:rFonts w:ascii="Times" w:hAnsi="Times"/>
          <w:sz w:val="22"/>
          <w:szCs w:val="22"/>
        </w:rPr>
      </w:pPr>
      <w:r w:rsidRPr="0049559F">
        <w:rPr>
          <w:rFonts w:ascii="Times" w:hAnsi="Times"/>
          <w:sz w:val="22"/>
          <w:szCs w:val="22"/>
        </w:rPr>
        <w:tab/>
      </w:r>
      <w:r w:rsidR="000148CB" w:rsidRPr="0049559F">
        <w:rPr>
          <w:rFonts w:ascii="Times" w:hAnsi="Times"/>
          <w:i/>
          <w:sz w:val="22"/>
          <w:szCs w:val="22"/>
        </w:rPr>
        <w:t>Note: For manipulations of these cells for rDN</w:t>
      </w:r>
      <w:r w:rsidR="00253FE3" w:rsidRPr="0049559F">
        <w:rPr>
          <w:rFonts w:ascii="Times" w:hAnsi="Times"/>
          <w:i/>
          <w:sz w:val="22"/>
          <w:szCs w:val="22"/>
        </w:rPr>
        <w:t>A technology</w:t>
      </w:r>
      <w:r w:rsidR="00253FE3">
        <w:rPr>
          <w:rFonts w:ascii="Times" w:hAnsi="Times"/>
          <w:i/>
          <w:sz w:val="22"/>
          <w:szCs w:val="22"/>
        </w:rPr>
        <w:t xml:space="preserve">, </w:t>
      </w:r>
      <w:r w:rsidR="00253FE3" w:rsidRPr="00841804">
        <w:rPr>
          <w:rFonts w:ascii="Times" w:hAnsi="Times"/>
          <w:i/>
          <w:sz w:val="22"/>
          <w:szCs w:val="22"/>
        </w:rPr>
        <w:t>also complete Section O</w:t>
      </w:r>
      <w:r w:rsidR="000148CB" w:rsidRPr="00841804">
        <w:rPr>
          <w:rFonts w:ascii="Times" w:hAnsi="Times"/>
          <w:i/>
          <w:sz w:val="22"/>
          <w:szCs w:val="22"/>
        </w:rPr>
        <w:t>.</w:t>
      </w:r>
    </w:p>
    <w:p w14:paraId="591A86B3" w14:textId="77777777" w:rsidR="000148CB" w:rsidRPr="00A61828" w:rsidRDefault="000148CB" w:rsidP="005D0A08">
      <w:pPr>
        <w:tabs>
          <w:tab w:val="left" w:pos="0"/>
          <w:tab w:val="left" w:pos="900"/>
        </w:tabs>
        <w:ind w:left="630"/>
        <w:rPr>
          <w:rFonts w:ascii="Times" w:hAnsi="Times"/>
          <w:sz w:val="22"/>
          <w:szCs w:val="22"/>
        </w:rPr>
      </w:pPr>
    </w:p>
    <w:p w14:paraId="69AE54DF" w14:textId="77777777" w:rsidR="000148CB" w:rsidRPr="00A61828" w:rsidRDefault="000148CB" w:rsidP="005D0A08">
      <w:pPr>
        <w:pStyle w:val="ListParagraph"/>
        <w:numPr>
          <w:ilvl w:val="1"/>
          <w:numId w:val="27"/>
        </w:numPr>
        <w:tabs>
          <w:tab w:val="left" w:pos="0"/>
          <w:tab w:val="left" w:pos="900"/>
        </w:tabs>
        <w:ind w:left="630" w:firstLine="0"/>
        <w:rPr>
          <w:rFonts w:ascii="Times" w:hAnsi="Times"/>
          <w:sz w:val="22"/>
          <w:szCs w:val="22"/>
        </w:rPr>
      </w:pPr>
      <w:r w:rsidRPr="00A61828">
        <w:rPr>
          <w:rFonts w:ascii="Times" w:hAnsi="Times"/>
          <w:sz w:val="22"/>
          <w:szCs w:val="22"/>
        </w:rPr>
        <w:t>I will be using human or non-human primate cell lines or human cells or samples.</w:t>
      </w:r>
    </w:p>
    <w:p w14:paraId="5FFAD2AA" w14:textId="7F46D8C3" w:rsidR="000148CB" w:rsidRPr="00A61828" w:rsidRDefault="00000000" w:rsidP="005D0A08">
      <w:pPr>
        <w:pStyle w:val="ListParagraph"/>
        <w:tabs>
          <w:tab w:val="left" w:pos="0"/>
          <w:tab w:val="left" w:pos="900"/>
        </w:tabs>
        <w:ind w:left="630"/>
        <w:rPr>
          <w:rFonts w:ascii="Times" w:hAnsi="Times"/>
          <w:sz w:val="22"/>
          <w:szCs w:val="22"/>
        </w:rPr>
      </w:pPr>
      <w:sdt>
        <w:sdtPr>
          <w:rPr>
            <w:sz w:val="22"/>
            <w:szCs w:val="22"/>
          </w:rPr>
          <w:id w:val="-633639155"/>
          <w14:checkbox>
            <w14:checked w14:val="0"/>
            <w14:checkedState w14:val="2612" w14:font="MS Gothic"/>
            <w14:uncheckedState w14:val="2610" w14:font="MS Gothic"/>
          </w14:checkbox>
        </w:sdtPr>
        <w:sdtContent>
          <w:r w:rsidR="00764435">
            <w:rPr>
              <w:rFonts w:ascii="MS Gothic" w:eastAsia="MS Gothic" w:hAnsi="MS Gothic" w:hint="eastAsia"/>
              <w:sz w:val="22"/>
              <w:szCs w:val="22"/>
            </w:rPr>
            <w:t>☐</w:t>
          </w:r>
        </w:sdtContent>
      </w:sdt>
      <w:r w:rsidR="00764435" w:rsidRPr="00A61828">
        <w:rPr>
          <w:rFonts w:ascii="Times" w:hAnsi="Times"/>
          <w:sz w:val="22"/>
          <w:szCs w:val="22"/>
        </w:rPr>
        <w:t xml:space="preserve"> </w:t>
      </w:r>
      <w:r w:rsidR="000148CB" w:rsidRPr="00A61828">
        <w:rPr>
          <w:rFonts w:ascii="Times" w:hAnsi="Times"/>
          <w:sz w:val="22"/>
          <w:szCs w:val="22"/>
        </w:rPr>
        <w:t xml:space="preserve">I understand that even if purchased from commercial vendors, these cell lines are considered by OSHA to be a risk for blood borne pathogens (i.e., HIV, hepatitis, etc.).  </w:t>
      </w:r>
      <w:proofErr w:type="gramStart"/>
      <w:r w:rsidR="00253FE3">
        <w:rPr>
          <w:rFonts w:ascii="Times" w:hAnsi="Times"/>
          <w:i/>
          <w:sz w:val="22"/>
          <w:szCs w:val="22"/>
        </w:rPr>
        <w:t>Also</w:t>
      </w:r>
      <w:proofErr w:type="gramEnd"/>
      <w:r w:rsidR="000148CB" w:rsidRPr="00A61828">
        <w:rPr>
          <w:rFonts w:ascii="Times" w:hAnsi="Times"/>
          <w:i/>
          <w:sz w:val="22"/>
          <w:szCs w:val="22"/>
        </w:rPr>
        <w:t xml:space="preserve"> </w:t>
      </w:r>
      <w:r w:rsidR="000148CB" w:rsidRPr="00841804">
        <w:rPr>
          <w:rFonts w:ascii="Times" w:hAnsi="Times"/>
          <w:i/>
          <w:sz w:val="22"/>
          <w:szCs w:val="22"/>
        </w:rPr>
        <w:t xml:space="preserve">complete Section </w:t>
      </w:r>
      <w:r w:rsidR="00BD1271" w:rsidRPr="00841804">
        <w:rPr>
          <w:rFonts w:ascii="Times" w:hAnsi="Times"/>
          <w:i/>
          <w:sz w:val="22"/>
          <w:szCs w:val="22"/>
        </w:rPr>
        <w:t>Q</w:t>
      </w:r>
      <w:r w:rsidR="00253FE3" w:rsidRPr="00841804">
        <w:rPr>
          <w:rFonts w:ascii="Times" w:hAnsi="Times"/>
          <w:i/>
          <w:sz w:val="22"/>
          <w:szCs w:val="22"/>
        </w:rPr>
        <w:t>.</w:t>
      </w:r>
    </w:p>
    <w:p w14:paraId="3470B3ED" w14:textId="77777777" w:rsidR="000148CB" w:rsidRPr="00A61828" w:rsidRDefault="000148CB" w:rsidP="005D0A08">
      <w:pPr>
        <w:tabs>
          <w:tab w:val="left" w:pos="0"/>
          <w:tab w:val="left" w:pos="900"/>
        </w:tabs>
        <w:ind w:left="630"/>
        <w:rPr>
          <w:rFonts w:ascii="Times" w:hAnsi="Times"/>
          <w:sz w:val="22"/>
          <w:szCs w:val="22"/>
        </w:rPr>
      </w:pPr>
    </w:p>
    <w:p w14:paraId="62B361B7" w14:textId="77777777" w:rsidR="00BD1271" w:rsidRPr="00841804" w:rsidRDefault="000148CB" w:rsidP="00F551EF">
      <w:pPr>
        <w:pStyle w:val="ListParagraph"/>
        <w:numPr>
          <w:ilvl w:val="1"/>
          <w:numId w:val="27"/>
        </w:numPr>
        <w:tabs>
          <w:tab w:val="left" w:pos="0"/>
          <w:tab w:val="left" w:pos="900"/>
        </w:tabs>
        <w:ind w:left="630" w:firstLine="0"/>
        <w:rPr>
          <w:rFonts w:ascii="Times" w:hAnsi="Times"/>
          <w:sz w:val="22"/>
          <w:szCs w:val="22"/>
        </w:rPr>
      </w:pPr>
      <w:r w:rsidRPr="00841804">
        <w:rPr>
          <w:rFonts w:ascii="Times" w:hAnsi="Times"/>
          <w:sz w:val="22"/>
          <w:szCs w:val="22"/>
        </w:rPr>
        <w:t>I will be using other potentially biohazardous materials.</w:t>
      </w:r>
      <w:r w:rsidR="00841804" w:rsidRPr="00841804">
        <w:rPr>
          <w:rFonts w:ascii="Times" w:hAnsi="Times"/>
          <w:sz w:val="22"/>
          <w:szCs w:val="22"/>
        </w:rPr>
        <w:t xml:space="preserve">  </w:t>
      </w:r>
      <w:r w:rsidRPr="00841804">
        <w:rPr>
          <w:rFonts w:ascii="Times" w:hAnsi="Times"/>
          <w:sz w:val="22"/>
          <w:szCs w:val="22"/>
        </w:rPr>
        <w:t>Describe the potential symptoms associated with exposure to the material or organism(s) used:</w:t>
      </w:r>
    </w:p>
    <w:p w14:paraId="16B8826C" w14:textId="77777777" w:rsidR="00BD1271" w:rsidRDefault="00BD1271" w:rsidP="005D0A08">
      <w:pPr>
        <w:tabs>
          <w:tab w:val="left" w:pos="0"/>
          <w:tab w:val="left" w:pos="900"/>
        </w:tabs>
        <w:ind w:left="630"/>
        <w:rPr>
          <w:rFonts w:ascii="Times" w:hAnsi="Times"/>
          <w:sz w:val="22"/>
          <w:szCs w:val="22"/>
        </w:rPr>
      </w:pPr>
      <w:r>
        <w:rPr>
          <w:rFonts w:ascii="Times" w:hAnsi="Times"/>
          <w:sz w:val="22"/>
          <w:szCs w:val="22"/>
        </w:rPr>
        <w:t xml:space="preserve">  </w:t>
      </w:r>
    </w:p>
    <w:p w14:paraId="3F703403" w14:textId="77777777" w:rsidR="0068697E" w:rsidRPr="00A61828" w:rsidRDefault="000148CB" w:rsidP="005D0A08">
      <w:pPr>
        <w:tabs>
          <w:tab w:val="left" w:pos="0"/>
          <w:tab w:val="left" w:pos="900"/>
        </w:tabs>
        <w:ind w:left="630"/>
        <w:rPr>
          <w:rFonts w:ascii="Times" w:hAnsi="Times"/>
          <w:sz w:val="22"/>
          <w:szCs w:val="22"/>
        </w:rPr>
      </w:pPr>
      <w:r w:rsidRPr="00A61828">
        <w:rPr>
          <w:rFonts w:ascii="Times" w:hAnsi="Times"/>
          <w:sz w:val="22"/>
          <w:szCs w:val="22"/>
        </w:rPr>
        <w:t xml:space="preserve"> </w:t>
      </w:r>
      <w:r w:rsidR="00147F46" w:rsidRPr="00A61828">
        <w:rPr>
          <w:rFonts w:asciiTheme="minorHAnsi" w:hAnsiTheme="minorHAnsi" w:cs="Arial"/>
          <w:sz w:val="22"/>
          <w:szCs w:val="22"/>
          <w:bdr w:val="single" w:sz="4" w:space="0" w:color="auto"/>
        </w:rPr>
        <w:fldChar w:fldCharType="begin">
          <w:ffData>
            <w:name w:val="Text377"/>
            <w:enabled/>
            <w:calcOnExit w:val="0"/>
            <w:textInput/>
          </w:ffData>
        </w:fldChar>
      </w:r>
      <w:r w:rsidR="00147F46" w:rsidRPr="00A61828">
        <w:rPr>
          <w:rFonts w:asciiTheme="minorHAnsi" w:hAnsiTheme="minorHAnsi" w:cs="Arial"/>
          <w:sz w:val="22"/>
          <w:szCs w:val="22"/>
          <w:bdr w:val="single" w:sz="4" w:space="0" w:color="auto"/>
        </w:rPr>
        <w:instrText xml:space="preserve"> FORMTEXT </w:instrText>
      </w:r>
      <w:r w:rsidR="00147F46" w:rsidRPr="00A61828">
        <w:rPr>
          <w:rFonts w:asciiTheme="minorHAnsi" w:hAnsiTheme="minorHAnsi" w:cs="Arial"/>
          <w:sz w:val="22"/>
          <w:szCs w:val="22"/>
          <w:bdr w:val="single" w:sz="4" w:space="0" w:color="auto"/>
        </w:rPr>
      </w:r>
      <w:r w:rsidR="00147F46" w:rsidRPr="00A61828">
        <w:rPr>
          <w:rFonts w:asciiTheme="minorHAnsi" w:hAnsiTheme="minorHAnsi" w:cs="Arial"/>
          <w:sz w:val="22"/>
          <w:szCs w:val="22"/>
          <w:bdr w:val="single" w:sz="4" w:space="0" w:color="auto"/>
        </w:rPr>
        <w:fldChar w:fldCharType="separate"/>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sz w:val="22"/>
          <w:szCs w:val="22"/>
          <w:bdr w:val="single" w:sz="4" w:space="0" w:color="auto"/>
        </w:rPr>
        <w:fldChar w:fldCharType="end"/>
      </w:r>
      <w:r w:rsidRPr="00A61828">
        <w:rPr>
          <w:rFonts w:ascii="Times" w:hAnsi="Times"/>
          <w:sz w:val="22"/>
          <w:szCs w:val="22"/>
        </w:rPr>
        <w:t xml:space="preserve"> </w:t>
      </w:r>
    </w:p>
    <w:p w14:paraId="4E883B91" w14:textId="77777777" w:rsidR="00147F46" w:rsidRPr="00A61828" w:rsidRDefault="00147F46" w:rsidP="005D0A08">
      <w:pPr>
        <w:tabs>
          <w:tab w:val="left" w:pos="0"/>
          <w:tab w:val="left" w:pos="900"/>
        </w:tabs>
        <w:ind w:left="630"/>
        <w:rPr>
          <w:rFonts w:ascii="Times" w:hAnsi="Times"/>
          <w:sz w:val="22"/>
          <w:szCs w:val="22"/>
        </w:rPr>
      </w:pPr>
    </w:p>
    <w:p w14:paraId="5B6219C4" w14:textId="0F9195C7" w:rsidR="00D6627B" w:rsidRPr="008E69FF" w:rsidRDefault="008E69FF" w:rsidP="00D6627B">
      <w:pPr>
        <w:pStyle w:val="ListParagraph"/>
        <w:numPr>
          <w:ilvl w:val="0"/>
          <w:numId w:val="27"/>
        </w:numPr>
        <w:rPr>
          <w:rFonts w:ascii="Times" w:hAnsi="Times"/>
          <w:sz w:val="22"/>
          <w:szCs w:val="22"/>
        </w:rPr>
      </w:pPr>
      <w:r w:rsidRPr="008E69FF">
        <w:rPr>
          <w:sz w:val="22"/>
          <w:szCs w:val="22"/>
        </w:rPr>
        <w:t xml:space="preserve">Discuss the Hazard/Risks associated with this protocol (e.g. potential exposure risks such as </w:t>
      </w:r>
      <w:r w:rsidR="00A146F0" w:rsidRPr="008E69FF">
        <w:rPr>
          <w:sz w:val="22"/>
          <w:szCs w:val="22"/>
        </w:rPr>
        <w:t>needle sticks</w:t>
      </w:r>
      <w:r w:rsidRPr="008E69FF">
        <w:rPr>
          <w:sz w:val="22"/>
          <w:szCs w:val="22"/>
        </w:rPr>
        <w:t xml:space="preserve">, aerosolization risks, </w:t>
      </w:r>
      <w:r w:rsidR="00A146F0" w:rsidRPr="008E69FF">
        <w:rPr>
          <w:sz w:val="22"/>
          <w:szCs w:val="22"/>
        </w:rPr>
        <w:t>etc.</w:t>
      </w:r>
      <w:r w:rsidRPr="008E69FF">
        <w:rPr>
          <w:sz w:val="22"/>
          <w:szCs w:val="22"/>
        </w:rPr>
        <w:t>) and steps that will be taken to prevent potential exposure.</w:t>
      </w:r>
    </w:p>
    <w:p w14:paraId="5D836A37" w14:textId="77777777" w:rsidR="00D6627B" w:rsidRDefault="00D6627B" w:rsidP="00D6627B">
      <w:pPr>
        <w:pStyle w:val="ListParagraph"/>
        <w:rPr>
          <w:rFonts w:ascii="Times" w:hAnsi="Times"/>
          <w:sz w:val="22"/>
          <w:szCs w:val="22"/>
        </w:rPr>
      </w:pPr>
    </w:p>
    <w:p w14:paraId="158E9D0B" w14:textId="77777777" w:rsidR="008E69FF" w:rsidRPr="009C5627" w:rsidRDefault="008E69FF" w:rsidP="008E69FF">
      <w:pPr>
        <w:ind w:firstLine="720"/>
        <w:rPr>
          <w:sz w:val="22"/>
          <w:szCs w:val="22"/>
        </w:rPr>
      </w:pPr>
      <w:r w:rsidRPr="009C5627">
        <w:rPr>
          <w:sz w:val="22"/>
          <w:szCs w:val="22"/>
        </w:rPr>
        <w:t>Potential Exposure Risk:</w:t>
      </w:r>
      <w:r w:rsidR="009C5627">
        <w:rPr>
          <w:sz w:val="22"/>
          <w:szCs w:val="22"/>
        </w:rPr>
        <w:t xml:space="preserve">  </w:t>
      </w:r>
      <w:r w:rsidR="009C5627" w:rsidRPr="007A4828">
        <w:rPr>
          <w:rFonts w:asciiTheme="minorHAnsi" w:hAnsiTheme="minorHAnsi" w:cs="Arial"/>
          <w:sz w:val="22"/>
          <w:szCs w:val="22"/>
          <w:bdr w:val="single" w:sz="4" w:space="0" w:color="auto"/>
        </w:rPr>
        <w:fldChar w:fldCharType="begin">
          <w:ffData>
            <w:name w:val="Text377"/>
            <w:enabled/>
            <w:calcOnExit w:val="0"/>
            <w:textInput/>
          </w:ffData>
        </w:fldChar>
      </w:r>
      <w:r w:rsidR="009C5627" w:rsidRPr="007A4828">
        <w:rPr>
          <w:rFonts w:asciiTheme="minorHAnsi" w:hAnsiTheme="minorHAnsi" w:cs="Arial"/>
          <w:sz w:val="22"/>
          <w:szCs w:val="22"/>
          <w:bdr w:val="single" w:sz="4" w:space="0" w:color="auto"/>
        </w:rPr>
        <w:instrText xml:space="preserve"> FORMTEXT </w:instrText>
      </w:r>
      <w:r w:rsidR="009C5627" w:rsidRPr="007A4828">
        <w:rPr>
          <w:rFonts w:asciiTheme="minorHAnsi" w:hAnsiTheme="minorHAnsi" w:cs="Arial"/>
          <w:sz w:val="22"/>
          <w:szCs w:val="22"/>
          <w:bdr w:val="single" w:sz="4" w:space="0" w:color="auto"/>
        </w:rPr>
      </w:r>
      <w:r w:rsidR="009C5627" w:rsidRPr="007A4828">
        <w:rPr>
          <w:rFonts w:asciiTheme="minorHAnsi" w:hAnsiTheme="minorHAnsi" w:cs="Arial"/>
          <w:sz w:val="22"/>
          <w:szCs w:val="22"/>
          <w:bdr w:val="single" w:sz="4" w:space="0" w:color="auto"/>
        </w:rPr>
        <w:fldChar w:fldCharType="separate"/>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sz w:val="22"/>
          <w:szCs w:val="22"/>
          <w:bdr w:val="single" w:sz="4" w:space="0" w:color="auto"/>
        </w:rPr>
        <w:fldChar w:fldCharType="end"/>
      </w:r>
    </w:p>
    <w:p w14:paraId="1B2B7967" w14:textId="77777777" w:rsidR="008E69FF" w:rsidRPr="009C5627" w:rsidRDefault="008E69FF" w:rsidP="008E69FF">
      <w:pPr>
        <w:rPr>
          <w:sz w:val="22"/>
          <w:szCs w:val="22"/>
        </w:rPr>
      </w:pPr>
    </w:p>
    <w:p w14:paraId="6DDD260D" w14:textId="77777777" w:rsidR="008E69FF" w:rsidRPr="009C5627" w:rsidRDefault="008E69FF" w:rsidP="008E69FF">
      <w:pPr>
        <w:ind w:left="720"/>
        <w:rPr>
          <w:sz w:val="22"/>
          <w:szCs w:val="22"/>
        </w:rPr>
      </w:pPr>
      <w:r w:rsidRPr="009C5627">
        <w:rPr>
          <w:sz w:val="22"/>
          <w:szCs w:val="22"/>
        </w:rPr>
        <w:t>PPE to be used:</w:t>
      </w:r>
      <w:r w:rsidR="009C5627">
        <w:rPr>
          <w:sz w:val="22"/>
          <w:szCs w:val="22"/>
        </w:rPr>
        <w:t xml:space="preserve">  </w:t>
      </w:r>
      <w:r w:rsidR="009C5627" w:rsidRPr="007A4828">
        <w:rPr>
          <w:rFonts w:asciiTheme="minorHAnsi" w:hAnsiTheme="minorHAnsi" w:cs="Arial"/>
          <w:sz w:val="22"/>
          <w:szCs w:val="22"/>
          <w:bdr w:val="single" w:sz="4" w:space="0" w:color="auto"/>
        </w:rPr>
        <w:fldChar w:fldCharType="begin">
          <w:ffData>
            <w:name w:val="Text377"/>
            <w:enabled/>
            <w:calcOnExit w:val="0"/>
            <w:textInput/>
          </w:ffData>
        </w:fldChar>
      </w:r>
      <w:r w:rsidR="009C5627" w:rsidRPr="007A4828">
        <w:rPr>
          <w:rFonts w:asciiTheme="minorHAnsi" w:hAnsiTheme="minorHAnsi" w:cs="Arial"/>
          <w:sz w:val="22"/>
          <w:szCs w:val="22"/>
          <w:bdr w:val="single" w:sz="4" w:space="0" w:color="auto"/>
        </w:rPr>
        <w:instrText xml:space="preserve"> FORMTEXT </w:instrText>
      </w:r>
      <w:r w:rsidR="009C5627" w:rsidRPr="007A4828">
        <w:rPr>
          <w:rFonts w:asciiTheme="minorHAnsi" w:hAnsiTheme="minorHAnsi" w:cs="Arial"/>
          <w:sz w:val="22"/>
          <w:szCs w:val="22"/>
          <w:bdr w:val="single" w:sz="4" w:space="0" w:color="auto"/>
        </w:rPr>
      </w:r>
      <w:r w:rsidR="009C5627" w:rsidRPr="007A4828">
        <w:rPr>
          <w:rFonts w:asciiTheme="minorHAnsi" w:hAnsiTheme="minorHAnsi" w:cs="Arial"/>
          <w:sz w:val="22"/>
          <w:szCs w:val="22"/>
          <w:bdr w:val="single" w:sz="4" w:space="0" w:color="auto"/>
        </w:rPr>
        <w:fldChar w:fldCharType="separate"/>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sz w:val="22"/>
          <w:szCs w:val="22"/>
          <w:bdr w:val="single" w:sz="4" w:space="0" w:color="auto"/>
        </w:rPr>
        <w:fldChar w:fldCharType="end"/>
      </w:r>
    </w:p>
    <w:p w14:paraId="5809C56B" w14:textId="77777777" w:rsidR="008E69FF" w:rsidRPr="009C5627" w:rsidRDefault="008E69FF" w:rsidP="008E69FF">
      <w:pPr>
        <w:rPr>
          <w:sz w:val="22"/>
          <w:szCs w:val="22"/>
        </w:rPr>
      </w:pPr>
    </w:p>
    <w:p w14:paraId="09E78E17" w14:textId="77777777" w:rsidR="008E69FF" w:rsidRPr="009C5627" w:rsidRDefault="008E69FF" w:rsidP="008E69FF">
      <w:pPr>
        <w:ind w:firstLine="720"/>
        <w:rPr>
          <w:sz w:val="22"/>
          <w:szCs w:val="22"/>
        </w:rPr>
      </w:pPr>
      <w:r w:rsidRPr="009C5627">
        <w:rPr>
          <w:sz w:val="22"/>
          <w:szCs w:val="22"/>
        </w:rPr>
        <w:t>Procedures to be used to prevent exposure:</w:t>
      </w:r>
      <w:r w:rsidR="009C5627">
        <w:rPr>
          <w:sz w:val="22"/>
          <w:szCs w:val="22"/>
        </w:rPr>
        <w:t xml:space="preserve">  </w:t>
      </w:r>
      <w:r w:rsidR="009C5627" w:rsidRPr="007A4828">
        <w:rPr>
          <w:rFonts w:asciiTheme="minorHAnsi" w:hAnsiTheme="minorHAnsi" w:cs="Arial"/>
          <w:sz w:val="22"/>
          <w:szCs w:val="22"/>
          <w:bdr w:val="single" w:sz="4" w:space="0" w:color="auto"/>
        </w:rPr>
        <w:fldChar w:fldCharType="begin">
          <w:ffData>
            <w:name w:val="Text377"/>
            <w:enabled/>
            <w:calcOnExit w:val="0"/>
            <w:textInput/>
          </w:ffData>
        </w:fldChar>
      </w:r>
      <w:r w:rsidR="009C5627" w:rsidRPr="007A4828">
        <w:rPr>
          <w:rFonts w:asciiTheme="minorHAnsi" w:hAnsiTheme="minorHAnsi" w:cs="Arial"/>
          <w:sz w:val="22"/>
          <w:szCs w:val="22"/>
          <w:bdr w:val="single" w:sz="4" w:space="0" w:color="auto"/>
        </w:rPr>
        <w:instrText xml:space="preserve"> FORMTEXT </w:instrText>
      </w:r>
      <w:r w:rsidR="009C5627" w:rsidRPr="007A4828">
        <w:rPr>
          <w:rFonts w:asciiTheme="minorHAnsi" w:hAnsiTheme="minorHAnsi" w:cs="Arial"/>
          <w:sz w:val="22"/>
          <w:szCs w:val="22"/>
          <w:bdr w:val="single" w:sz="4" w:space="0" w:color="auto"/>
        </w:rPr>
      </w:r>
      <w:r w:rsidR="009C5627" w:rsidRPr="007A4828">
        <w:rPr>
          <w:rFonts w:asciiTheme="minorHAnsi" w:hAnsiTheme="minorHAnsi" w:cs="Arial"/>
          <w:sz w:val="22"/>
          <w:szCs w:val="22"/>
          <w:bdr w:val="single" w:sz="4" w:space="0" w:color="auto"/>
        </w:rPr>
        <w:fldChar w:fldCharType="separate"/>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bdr w:val="single" w:sz="4" w:space="0" w:color="auto"/>
        </w:rPr>
        <w:t> </w:t>
      </w:r>
      <w:r w:rsidR="009C5627" w:rsidRPr="007A4828">
        <w:rPr>
          <w:rFonts w:asciiTheme="minorHAnsi" w:hAnsiTheme="minorHAnsi" w:cs="Arial"/>
          <w:sz w:val="22"/>
          <w:szCs w:val="22"/>
          <w:bdr w:val="single" w:sz="4" w:space="0" w:color="auto"/>
        </w:rPr>
        <w:fldChar w:fldCharType="end"/>
      </w:r>
    </w:p>
    <w:p w14:paraId="1342B145" w14:textId="77777777" w:rsidR="00147F46" w:rsidRPr="009C5627" w:rsidRDefault="00147F46" w:rsidP="009C5627">
      <w:pPr>
        <w:tabs>
          <w:tab w:val="left" w:pos="720"/>
        </w:tabs>
        <w:rPr>
          <w:rFonts w:ascii="Times" w:hAnsi="Times"/>
          <w:sz w:val="22"/>
          <w:szCs w:val="22"/>
        </w:rPr>
      </w:pPr>
    </w:p>
    <w:p w14:paraId="00975E4A" w14:textId="77777777" w:rsidR="00147F46" w:rsidRPr="007A4828" w:rsidRDefault="00147F46" w:rsidP="00147F46">
      <w:pPr>
        <w:pStyle w:val="ListParagraph"/>
        <w:numPr>
          <w:ilvl w:val="0"/>
          <w:numId w:val="27"/>
        </w:numPr>
        <w:rPr>
          <w:sz w:val="22"/>
          <w:szCs w:val="22"/>
        </w:rPr>
      </w:pPr>
      <w:r w:rsidRPr="007A4828">
        <w:rPr>
          <w:sz w:val="22"/>
          <w:szCs w:val="22"/>
        </w:rPr>
        <w:t xml:space="preserve">Identify </w:t>
      </w:r>
      <w:r w:rsidR="005D0A08" w:rsidRPr="007A4828">
        <w:rPr>
          <w:sz w:val="22"/>
          <w:szCs w:val="22"/>
        </w:rPr>
        <w:t xml:space="preserve">in the table below all </w:t>
      </w:r>
      <w:r w:rsidRPr="007A4828">
        <w:rPr>
          <w:sz w:val="22"/>
          <w:szCs w:val="22"/>
        </w:rPr>
        <w:t>equipment used during the study that could potentially aerosolize the material and describe measures implemented to prevent aerosol exposure.</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86"/>
        <w:gridCol w:w="1166"/>
        <w:gridCol w:w="5850"/>
      </w:tblGrid>
      <w:tr w:rsidR="00147F46" w:rsidRPr="00A61828" w14:paraId="153F379B" w14:textId="77777777" w:rsidTr="00A16900">
        <w:trPr>
          <w:cantSplit/>
          <w:trHeight w:val="392"/>
          <w:jc w:val="center"/>
        </w:trPr>
        <w:tc>
          <w:tcPr>
            <w:tcW w:w="2286" w:type="dxa"/>
            <w:shd w:val="clear" w:color="auto" w:fill="C0C0C0"/>
          </w:tcPr>
          <w:p w14:paraId="4A08F587" w14:textId="77777777" w:rsidR="00147F46" w:rsidRPr="00A61828" w:rsidRDefault="00147F46" w:rsidP="00A16900">
            <w:pPr>
              <w:pStyle w:val="Header"/>
              <w:tabs>
                <w:tab w:val="clear" w:pos="4320"/>
                <w:tab w:val="clear" w:pos="8640"/>
              </w:tabs>
              <w:rPr>
                <w:rFonts w:ascii="Times" w:hAnsi="Times"/>
                <w:b/>
              </w:rPr>
            </w:pPr>
            <w:r w:rsidRPr="00A61828">
              <w:rPr>
                <w:rFonts w:ascii="Times" w:hAnsi="Times"/>
                <w:b/>
              </w:rPr>
              <w:t>Equipment</w:t>
            </w:r>
          </w:p>
        </w:tc>
        <w:tc>
          <w:tcPr>
            <w:tcW w:w="1166" w:type="dxa"/>
            <w:shd w:val="clear" w:color="auto" w:fill="C0C0C0"/>
          </w:tcPr>
          <w:p w14:paraId="54C0222C" w14:textId="77777777" w:rsidR="00147F46" w:rsidRPr="00A61828" w:rsidRDefault="00147F46" w:rsidP="00A16900">
            <w:pPr>
              <w:pStyle w:val="Header"/>
              <w:tabs>
                <w:tab w:val="clear" w:pos="4320"/>
                <w:tab w:val="clear" w:pos="8640"/>
              </w:tabs>
              <w:jc w:val="center"/>
              <w:rPr>
                <w:rFonts w:ascii="Times" w:hAnsi="Times"/>
                <w:b/>
              </w:rPr>
            </w:pPr>
            <w:r w:rsidRPr="00A61828">
              <w:rPr>
                <w:rFonts w:ascii="Times" w:hAnsi="Times"/>
                <w:b/>
              </w:rPr>
              <w:t>Check all that apply</w:t>
            </w:r>
          </w:p>
        </w:tc>
        <w:tc>
          <w:tcPr>
            <w:tcW w:w="5850" w:type="dxa"/>
            <w:shd w:val="clear" w:color="auto" w:fill="C0C0C0"/>
          </w:tcPr>
          <w:p w14:paraId="69EBC707" w14:textId="77777777" w:rsidR="00147F46" w:rsidRPr="00A61828" w:rsidRDefault="00147F46" w:rsidP="00A16900">
            <w:pPr>
              <w:pStyle w:val="Header"/>
              <w:tabs>
                <w:tab w:val="clear" w:pos="4320"/>
                <w:tab w:val="clear" w:pos="8640"/>
              </w:tabs>
              <w:jc w:val="center"/>
              <w:rPr>
                <w:rFonts w:ascii="Times" w:hAnsi="Times"/>
                <w:b/>
              </w:rPr>
            </w:pPr>
            <w:r w:rsidRPr="00A61828">
              <w:rPr>
                <w:rFonts w:ascii="Times" w:hAnsi="Times"/>
                <w:b/>
              </w:rPr>
              <w:t>Aerosol exposure prevention plan</w:t>
            </w:r>
          </w:p>
        </w:tc>
      </w:tr>
      <w:tr w:rsidR="00147F46" w:rsidRPr="00A61828" w14:paraId="192FE156" w14:textId="77777777" w:rsidTr="00A16900">
        <w:trPr>
          <w:cantSplit/>
          <w:trHeight w:val="393"/>
          <w:jc w:val="center"/>
        </w:trPr>
        <w:tc>
          <w:tcPr>
            <w:tcW w:w="2286" w:type="dxa"/>
          </w:tcPr>
          <w:p w14:paraId="3544E38A"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Not Applicable</w:t>
            </w:r>
          </w:p>
        </w:tc>
        <w:tc>
          <w:tcPr>
            <w:tcW w:w="1166" w:type="dxa"/>
            <w:tcMar>
              <w:left w:w="115" w:type="dxa"/>
              <w:right w:w="115" w:type="dxa"/>
            </w:tcMar>
          </w:tcPr>
          <w:p w14:paraId="2EDA01BF" w14:textId="5AB0C920" w:rsidR="00147F46" w:rsidRPr="00A61828" w:rsidRDefault="00000000" w:rsidP="00A16900">
            <w:pPr>
              <w:tabs>
                <w:tab w:val="left" w:pos="10080"/>
              </w:tabs>
              <w:spacing w:line="360" w:lineRule="auto"/>
              <w:ind w:right="185"/>
              <w:rPr>
                <w:rFonts w:ascii="Times" w:hAnsi="Times" w:cs="Arial"/>
              </w:rPr>
            </w:pPr>
            <w:sdt>
              <w:sdtPr>
                <w:rPr>
                  <w:sz w:val="22"/>
                  <w:szCs w:val="22"/>
                </w:rPr>
                <w:id w:val="2138986706"/>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7C81C357"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Not Applicable</w:t>
            </w:r>
            <w:r w:rsidR="00841804">
              <w:rPr>
                <w:rFonts w:ascii="Times" w:hAnsi="Times"/>
              </w:rPr>
              <w:t xml:space="preserve">, no potential for aerosolization.  </w:t>
            </w:r>
          </w:p>
        </w:tc>
      </w:tr>
      <w:tr w:rsidR="00147F46" w:rsidRPr="00A61828" w14:paraId="123CA4AF" w14:textId="77777777" w:rsidTr="00A16900">
        <w:trPr>
          <w:cantSplit/>
          <w:trHeight w:val="393"/>
          <w:jc w:val="center"/>
        </w:trPr>
        <w:tc>
          <w:tcPr>
            <w:tcW w:w="2286" w:type="dxa"/>
          </w:tcPr>
          <w:p w14:paraId="5CE4561D"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Blender</w:t>
            </w:r>
          </w:p>
        </w:tc>
        <w:tc>
          <w:tcPr>
            <w:tcW w:w="1166" w:type="dxa"/>
            <w:tcMar>
              <w:left w:w="115" w:type="dxa"/>
              <w:right w:w="115" w:type="dxa"/>
            </w:tcMar>
          </w:tcPr>
          <w:p w14:paraId="3EC88761" w14:textId="47F8478F" w:rsidR="00147F46" w:rsidRPr="00A61828" w:rsidRDefault="00000000" w:rsidP="00A16900">
            <w:pPr>
              <w:tabs>
                <w:tab w:val="left" w:pos="10080"/>
              </w:tabs>
              <w:spacing w:line="360" w:lineRule="auto"/>
              <w:ind w:right="185"/>
              <w:rPr>
                <w:rFonts w:ascii="Times" w:hAnsi="Times" w:cs="Arial"/>
              </w:rPr>
            </w:pPr>
            <w:sdt>
              <w:sdtPr>
                <w:rPr>
                  <w:sz w:val="22"/>
                  <w:szCs w:val="22"/>
                </w:rPr>
                <w:id w:val="-1315021712"/>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2DFE5CD8"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14:paraId="2476710A" w14:textId="77777777" w:rsidTr="00A16900">
        <w:trPr>
          <w:cantSplit/>
          <w:trHeight w:val="393"/>
          <w:jc w:val="center"/>
        </w:trPr>
        <w:tc>
          <w:tcPr>
            <w:tcW w:w="2286" w:type="dxa"/>
          </w:tcPr>
          <w:p w14:paraId="3B869BBA"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Tissue Grinder</w:t>
            </w:r>
          </w:p>
        </w:tc>
        <w:tc>
          <w:tcPr>
            <w:tcW w:w="1166" w:type="dxa"/>
          </w:tcPr>
          <w:p w14:paraId="3610F35B" w14:textId="12F5D785" w:rsidR="00147F46" w:rsidRPr="00A61828" w:rsidRDefault="00000000" w:rsidP="00A16900">
            <w:pPr>
              <w:tabs>
                <w:tab w:val="left" w:pos="10080"/>
              </w:tabs>
              <w:spacing w:line="360" w:lineRule="auto"/>
              <w:ind w:right="185"/>
              <w:rPr>
                <w:rFonts w:ascii="Times" w:hAnsi="Times" w:cs="Arial"/>
              </w:rPr>
            </w:pPr>
            <w:sdt>
              <w:sdtPr>
                <w:rPr>
                  <w:sz w:val="22"/>
                  <w:szCs w:val="22"/>
                </w:rPr>
                <w:id w:val="-1551760468"/>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4354BA28"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14:paraId="3B1DFEEA" w14:textId="77777777" w:rsidTr="00A16900">
        <w:trPr>
          <w:cantSplit/>
          <w:trHeight w:val="393"/>
          <w:jc w:val="center"/>
        </w:trPr>
        <w:tc>
          <w:tcPr>
            <w:tcW w:w="2286" w:type="dxa"/>
          </w:tcPr>
          <w:p w14:paraId="6EDB64AC"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Cell sorter</w:t>
            </w:r>
          </w:p>
        </w:tc>
        <w:tc>
          <w:tcPr>
            <w:tcW w:w="1166" w:type="dxa"/>
          </w:tcPr>
          <w:p w14:paraId="71B204BB" w14:textId="57819532" w:rsidR="00147F46" w:rsidRPr="00A61828" w:rsidRDefault="00000000" w:rsidP="00A16900">
            <w:pPr>
              <w:tabs>
                <w:tab w:val="left" w:pos="10080"/>
              </w:tabs>
              <w:spacing w:line="360" w:lineRule="auto"/>
              <w:ind w:right="185"/>
              <w:rPr>
                <w:rFonts w:ascii="Times" w:hAnsi="Times" w:cs="Arial"/>
              </w:rPr>
            </w:pPr>
            <w:sdt>
              <w:sdtPr>
                <w:rPr>
                  <w:sz w:val="22"/>
                  <w:szCs w:val="22"/>
                </w:rPr>
                <w:id w:val="253484388"/>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556C69A7"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14:paraId="5204135C" w14:textId="77777777" w:rsidTr="00A16900">
        <w:trPr>
          <w:cantSplit/>
          <w:trHeight w:val="392"/>
          <w:jc w:val="center"/>
        </w:trPr>
        <w:tc>
          <w:tcPr>
            <w:tcW w:w="2286" w:type="dxa"/>
          </w:tcPr>
          <w:p w14:paraId="08C92948"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Centrifuge</w:t>
            </w:r>
          </w:p>
        </w:tc>
        <w:tc>
          <w:tcPr>
            <w:tcW w:w="1166" w:type="dxa"/>
          </w:tcPr>
          <w:p w14:paraId="28417391" w14:textId="28374958" w:rsidR="00147F46" w:rsidRPr="00A61828" w:rsidRDefault="00000000" w:rsidP="00A16900">
            <w:pPr>
              <w:tabs>
                <w:tab w:val="left" w:pos="10080"/>
              </w:tabs>
              <w:spacing w:line="360" w:lineRule="auto"/>
              <w:ind w:right="185"/>
              <w:rPr>
                <w:rFonts w:ascii="Times" w:hAnsi="Times" w:cs="Arial"/>
              </w:rPr>
            </w:pPr>
            <w:sdt>
              <w:sdtPr>
                <w:rPr>
                  <w:sz w:val="22"/>
                  <w:szCs w:val="22"/>
                </w:rPr>
                <w:id w:val="1599205201"/>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71FB554B"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14:paraId="3C2148CA" w14:textId="77777777" w:rsidTr="00A16900">
        <w:trPr>
          <w:cantSplit/>
          <w:trHeight w:val="393"/>
          <w:jc w:val="center"/>
        </w:trPr>
        <w:tc>
          <w:tcPr>
            <w:tcW w:w="2286" w:type="dxa"/>
          </w:tcPr>
          <w:p w14:paraId="016786AB" w14:textId="77777777" w:rsidR="00147F46" w:rsidRPr="00A61828" w:rsidRDefault="00147F46" w:rsidP="00A16900">
            <w:pPr>
              <w:pStyle w:val="Header"/>
              <w:tabs>
                <w:tab w:val="clear" w:pos="4320"/>
                <w:tab w:val="clear" w:pos="8640"/>
              </w:tabs>
              <w:rPr>
                <w:rFonts w:ascii="Times" w:hAnsi="Times"/>
              </w:rPr>
            </w:pPr>
            <w:r w:rsidRPr="00A61828">
              <w:rPr>
                <w:rFonts w:ascii="Times" w:hAnsi="Times"/>
              </w:rPr>
              <w:t>Vortex</w:t>
            </w:r>
          </w:p>
        </w:tc>
        <w:tc>
          <w:tcPr>
            <w:tcW w:w="1166" w:type="dxa"/>
          </w:tcPr>
          <w:p w14:paraId="7BA60437" w14:textId="599511E1" w:rsidR="00147F46" w:rsidRPr="00A61828" w:rsidRDefault="00000000" w:rsidP="00A16900">
            <w:pPr>
              <w:tabs>
                <w:tab w:val="left" w:pos="10080"/>
              </w:tabs>
              <w:spacing w:line="360" w:lineRule="auto"/>
              <w:ind w:right="185"/>
              <w:rPr>
                <w:rFonts w:ascii="Times" w:hAnsi="Times" w:cs="Arial"/>
              </w:rPr>
            </w:pPr>
            <w:sdt>
              <w:sdtPr>
                <w:rPr>
                  <w:sz w:val="22"/>
                  <w:szCs w:val="22"/>
                </w:rPr>
                <w:id w:val="-1063094594"/>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2AFCB7BB"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14:paraId="380B2BCA" w14:textId="77777777" w:rsidTr="00A16900">
        <w:trPr>
          <w:cantSplit/>
          <w:trHeight w:val="393"/>
          <w:jc w:val="center"/>
        </w:trPr>
        <w:tc>
          <w:tcPr>
            <w:tcW w:w="2286" w:type="dxa"/>
          </w:tcPr>
          <w:p w14:paraId="63F24EA3" w14:textId="77777777" w:rsidR="00147F46" w:rsidRPr="00A61828" w:rsidRDefault="00147F46" w:rsidP="00A16900">
            <w:pPr>
              <w:pStyle w:val="Header"/>
              <w:tabs>
                <w:tab w:val="clear" w:pos="4320"/>
                <w:tab w:val="clear" w:pos="8640"/>
              </w:tabs>
              <w:rPr>
                <w:rFonts w:ascii="Times" w:hAnsi="Times"/>
              </w:rPr>
            </w:pPr>
            <w:proofErr w:type="spellStart"/>
            <w:r w:rsidRPr="00A61828">
              <w:rPr>
                <w:rFonts w:ascii="Times" w:hAnsi="Times"/>
              </w:rPr>
              <w:t>Ultrasonicator</w:t>
            </w:r>
            <w:proofErr w:type="spellEnd"/>
          </w:p>
        </w:tc>
        <w:tc>
          <w:tcPr>
            <w:tcW w:w="1166" w:type="dxa"/>
          </w:tcPr>
          <w:p w14:paraId="61BFBA93" w14:textId="0B5535D4" w:rsidR="00147F46" w:rsidRPr="00A61828" w:rsidRDefault="00000000" w:rsidP="00A16900">
            <w:pPr>
              <w:tabs>
                <w:tab w:val="left" w:pos="10080"/>
              </w:tabs>
              <w:spacing w:line="360" w:lineRule="auto"/>
              <w:ind w:right="185"/>
              <w:rPr>
                <w:rFonts w:ascii="Times" w:hAnsi="Times" w:cs="Arial"/>
              </w:rPr>
            </w:pPr>
            <w:sdt>
              <w:sdtPr>
                <w:rPr>
                  <w:sz w:val="22"/>
                  <w:szCs w:val="22"/>
                </w:rPr>
                <w:id w:val="885924955"/>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136580CE" w14:textId="77777777"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BC14F5" w:rsidRPr="00A61828" w14:paraId="155A7B79" w14:textId="77777777" w:rsidTr="00A16900">
        <w:trPr>
          <w:cantSplit/>
          <w:trHeight w:val="393"/>
          <w:jc w:val="center"/>
        </w:trPr>
        <w:tc>
          <w:tcPr>
            <w:tcW w:w="2286" w:type="dxa"/>
          </w:tcPr>
          <w:p w14:paraId="1F9BACC4" w14:textId="77777777" w:rsidR="00BC14F5" w:rsidRPr="00A61828" w:rsidRDefault="00BC14F5" w:rsidP="00630602">
            <w:pPr>
              <w:pStyle w:val="Header"/>
              <w:tabs>
                <w:tab w:val="clear" w:pos="4320"/>
                <w:tab w:val="clear" w:pos="8640"/>
              </w:tabs>
              <w:rPr>
                <w:rFonts w:ascii="Times" w:hAnsi="Times"/>
              </w:rPr>
            </w:pPr>
            <w:r>
              <w:rPr>
                <w:rFonts w:ascii="Times" w:hAnsi="Times"/>
              </w:rPr>
              <w:t>Homogenizer</w:t>
            </w:r>
          </w:p>
        </w:tc>
        <w:tc>
          <w:tcPr>
            <w:tcW w:w="1166" w:type="dxa"/>
          </w:tcPr>
          <w:p w14:paraId="323FA083" w14:textId="5A9E6FB3" w:rsidR="00BC14F5" w:rsidRPr="00A61828" w:rsidRDefault="00000000" w:rsidP="00BC14F5">
            <w:pPr>
              <w:tabs>
                <w:tab w:val="left" w:pos="10080"/>
              </w:tabs>
              <w:spacing w:line="360" w:lineRule="auto"/>
              <w:ind w:right="185"/>
              <w:rPr>
                <w:rFonts w:ascii="Times" w:hAnsi="Times"/>
                <w:sz w:val="22"/>
                <w:szCs w:val="22"/>
              </w:rPr>
            </w:pPr>
            <w:sdt>
              <w:sdtPr>
                <w:rPr>
                  <w:sz w:val="22"/>
                  <w:szCs w:val="22"/>
                </w:rPr>
                <w:id w:val="1791627081"/>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4DFD9C1A" w14:textId="77777777" w:rsidR="00BC14F5" w:rsidRPr="00A61828" w:rsidRDefault="00BC14F5" w:rsidP="00BC14F5">
            <w:pPr>
              <w:tabs>
                <w:tab w:val="left" w:pos="10080"/>
              </w:tabs>
              <w:spacing w:line="360" w:lineRule="auto"/>
              <w:ind w:right="99"/>
              <w:rPr>
                <w:rFonts w:asciiTheme="minorHAnsi" w:hAnsiTheme="minorHAnsi" w:cs="Arial"/>
                <w:sz w:val="22"/>
                <w:szCs w:val="22"/>
                <w:bdr w:val="single" w:sz="4" w:space="0" w:color="auto"/>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BC14F5" w:rsidRPr="00A61828" w14:paraId="6DA5FBFF" w14:textId="77777777" w:rsidTr="00A16900">
        <w:trPr>
          <w:cantSplit/>
          <w:trHeight w:val="393"/>
          <w:jc w:val="center"/>
        </w:trPr>
        <w:tc>
          <w:tcPr>
            <w:tcW w:w="2286" w:type="dxa"/>
          </w:tcPr>
          <w:p w14:paraId="4B3F8542" w14:textId="77777777" w:rsidR="00BC14F5" w:rsidRPr="00A61828" w:rsidRDefault="00BC14F5" w:rsidP="00BC14F5">
            <w:pPr>
              <w:pStyle w:val="Header"/>
              <w:tabs>
                <w:tab w:val="clear" w:pos="4320"/>
                <w:tab w:val="clear" w:pos="8640"/>
              </w:tabs>
              <w:rPr>
                <w:rFonts w:ascii="Times" w:hAnsi="Times"/>
              </w:rPr>
            </w:pPr>
            <w:r w:rsidRPr="00A61828">
              <w:rPr>
                <w:rFonts w:ascii="Times" w:hAnsi="Times"/>
              </w:rPr>
              <w:t xml:space="preserve">Other: </w:t>
            </w: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c>
          <w:tcPr>
            <w:tcW w:w="1166" w:type="dxa"/>
          </w:tcPr>
          <w:p w14:paraId="5EE80692" w14:textId="02F5AB69" w:rsidR="00BC14F5" w:rsidRPr="00A61828" w:rsidRDefault="00000000" w:rsidP="00BC14F5">
            <w:pPr>
              <w:tabs>
                <w:tab w:val="left" w:pos="10080"/>
              </w:tabs>
              <w:spacing w:line="360" w:lineRule="auto"/>
              <w:ind w:right="185"/>
              <w:rPr>
                <w:rFonts w:ascii="Times" w:hAnsi="Times" w:cs="Arial"/>
              </w:rPr>
            </w:pPr>
            <w:sdt>
              <w:sdtPr>
                <w:rPr>
                  <w:sz w:val="22"/>
                  <w:szCs w:val="22"/>
                </w:rPr>
                <w:id w:val="-395133670"/>
                <w14:checkbox>
                  <w14:checked w14:val="0"/>
                  <w14:checkedState w14:val="2612" w14:font="MS Gothic"/>
                  <w14:uncheckedState w14:val="2610" w14:font="MS Gothic"/>
                </w14:checkbox>
              </w:sdtPr>
              <w:sdtContent>
                <w:r w:rsidR="00953757">
                  <w:rPr>
                    <w:rFonts w:ascii="MS Gothic" w:eastAsia="MS Gothic" w:hAnsi="MS Gothic" w:hint="eastAsia"/>
                    <w:sz w:val="22"/>
                    <w:szCs w:val="22"/>
                  </w:rPr>
                  <w:t>☐</w:t>
                </w:r>
              </w:sdtContent>
            </w:sdt>
          </w:p>
        </w:tc>
        <w:tc>
          <w:tcPr>
            <w:tcW w:w="5850" w:type="dxa"/>
          </w:tcPr>
          <w:p w14:paraId="065107D4" w14:textId="77777777" w:rsidR="00BC14F5" w:rsidRPr="00A61828" w:rsidRDefault="00BC14F5" w:rsidP="00BC14F5">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bl>
    <w:p w14:paraId="13C15762" w14:textId="77777777" w:rsidR="00147F46" w:rsidRPr="00A61828" w:rsidRDefault="00147F46" w:rsidP="00147F46">
      <w:pPr>
        <w:pStyle w:val="ListParagraph"/>
        <w:tabs>
          <w:tab w:val="left" w:pos="720"/>
        </w:tabs>
        <w:rPr>
          <w:rFonts w:ascii="Times" w:hAnsi="Times"/>
          <w:sz w:val="22"/>
          <w:szCs w:val="22"/>
        </w:rPr>
      </w:pPr>
    </w:p>
    <w:p w14:paraId="7B41F3E2" w14:textId="77777777" w:rsidR="00147F46" w:rsidRPr="0049559F" w:rsidRDefault="00147F46" w:rsidP="00147F46">
      <w:pPr>
        <w:rPr>
          <w:rFonts w:ascii="Arial" w:eastAsia="Batang" w:hAnsi="Arial" w:cs="Arial"/>
          <w:lang w:eastAsia="ko-KR"/>
        </w:rPr>
      </w:pPr>
    </w:p>
    <w:p w14:paraId="2C362887" w14:textId="77777777" w:rsidR="00147F46" w:rsidRPr="0049559F" w:rsidRDefault="00147F46" w:rsidP="00147F46">
      <w:pPr>
        <w:pStyle w:val="ListParagraph"/>
        <w:numPr>
          <w:ilvl w:val="0"/>
          <w:numId w:val="27"/>
        </w:numPr>
        <w:rPr>
          <w:rFonts w:ascii="Times" w:eastAsia="Batang" w:hAnsi="Times" w:cs="Arial"/>
          <w:sz w:val="22"/>
          <w:szCs w:val="22"/>
          <w:lang w:eastAsia="ko-KR"/>
        </w:rPr>
      </w:pPr>
      <w:r w:rsidRPr="0049559F">
        <w:rPr>
          <w:rFonts w:ascii="Times" w:eastAsia="Batang" w:hAnsi="Times" w:cs="Arial"/>
          <w:sz w:val="22"/>
          <w:szCs w:val="22"/>
          <w:lang w:eastAsia="ko-KR"/>
        </w:rPr>
        <w:lastRenderedPageBreak/>
        <w:t xml:space="preserve">Identify </w:t>
      </w:r>
      <w:r w:rsidR="005D0A08" w:rsidRPr="0049559F">
        <w:rPr>
          <w:rFonts w:ascii="Times" w:eastAsia="Batang" w:hAnsi="Times" w:cs="Arial"/>
          <w:sz w:val="22"/>
          <w:szCs w:val="22"/>
          <w:lang w:eastAsia="ko-KR"/>
        </w:rPr>
        <w:t xml:space="preserve">below any </w:t>
      </w:r>
      <w:r w:rsidRPr="0049559F">
        <w:rPr>
          <w:rFonts w:ascii="Times" w:eastAsia="Batang" w:hAnsi="Times" w:cs="Arial"/>
          <w:sz w:val="22"/>
          <w:szCs w:val="22"/>
          <w:lang w:eastAsia="ko-KR"/>
        </w:rPr>
        <w:t xml:space="preserve">immunizations/vaccinations </w:t>
      </w:r>
      <w:r w:rsidRPr="0049559F">
        <w:rPr>
          <w:rFonts w:ascii="Times" w:eastAsia="Batang" w:hAnsi="Times" w:cs="Arial"/>
          <w:b/>
          <w:sz w:val="22"/>
          <w:szCs w:val="22"/>
          <w:lang w:eastAsia="ko-KR"/>
        </w:rPr>
        <w:t>recommended</w:t>
      </w:r>
      <w:r w:rsidRPr="0049559F">
        <w:rPr>
          <w:rFonts w:ascii="Times" w:eastAsia="Batang" w:hAnsi="Times" w:cs="Arial"/>
          <w:sz w:val="22"/>
          <w:szCs w:val="22"/>
          <w:lang w:eastAsia="ko-KR"/>
        </w:rPr>
        <w:t xml:space="preserve"> for personnel working with the materials: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9"/>
      </w:tblGrid>
      <w:tr w:rsidR="0049559F" w:rsidRPr="0049559F" w14:paraId="66EDF627" w14:textId="77777777" w:rsidTr="00A16900">
        <w:trPr>
          <w:cantSplit/>
          <w:trHeight w:val="288"/>
          <w:jc w:val="center"/>
        </w:trPr>
        <w:tc>
          <w:tcPr>
            <w:tcW w:w="3639" w:type="dxa"/>
            <w:tcBorders>
              <w:bottom w:val="single" w:sz="4" w:space="0" w:color="auto"/>
            </w:tcBorders>
          </w:tcPr>
          <w:p w14:paraId="34BD8D99" w14:textId="3B89B070" w:rsidR="00147F46" w:rsidRPr="0049559F" w:rsidRDefault="00000000" w:rsidP="00A16900">
            <w:sdt>
              <w:sdtPr>
                <w:rPr>
                  <w:sz w:val="22"/>
                  <w:szCs w:val="22"/>
                </w:rPr>
                <w:id w:val="2137142267"/>
                <w14:checkbox>
                  <w14:checked w14:val="0"/>
                  <w14:checkedState w14:val="2612" w14:font="MS Gothic"/>
                  <w14:uncheckedState w14:val="2610" w14:font="MS Gothic"/>
                </w14:checkbox>
              </w:sdtPr>
              <w:sdtContent>
                <w:r w:rsidR="002B3C7C" w:rsidRPr="0049559F">
                  <w:rPr>
                    <w:rFonts w:ascii="MS Gothic" w:eastAsia="MS Gothic" w:hAnsi="MS Gothic" w:hint="eastAsia"/>
                    <w:sz w:val="22"/>
                    <w:szCs w:val="22"/>
                  </w:rPr>
                  <w:t>☐</w:t>
                </w:r>
              </w:sdtContent>
            </w:sdt>
            <w:r w:rsidR="00147F46" w:rsidRPr="0049559F">
              <w:rPr>
                <w:rFonts w:ascii="Times" w:hAnsi="Times"/>
                <w:sz w:val="22"/>
                <w:szCs w:val="22"/>
              </w:rPr>
              <w:t xml:space="preserve">        </w:t>
            </w:r>
            <w:r w:rsidR="00147F46" w:rsidRPr="0049559F">
              <w:t>Tetanus</w:t>
            </w:r>
          </w:p>
        </w:tc>
      </w:tr>
      <w:tr w:rsidR="0049559F" w:rsidRPr="0049559F" w14:paraId="45E7F2A6" w14:textId="77777777" w:rsidTr="00A16900">
        <w:trPr>
          <w:cantSplit/>
          <w:trHeight w:val="288"/>
          <w:jc w:val="center"/>
        </w:trPr>
        <w:tc>
          <w:tcPr>
            <w:tcW w:w="3639" w:type="dxa"/>
            <w:tcBorders>
              <w:top w:val="single" w:sz="4" w:space="0" w:color="auto"/>
              <w:bottom w:val="single" w:sz="4" w:space="0" w:color="auto"/>
            </w:tcBorders>
          </w:tcPr>
          <w:p w14:paraId="520932A0" w14:textId="6729FFC7" w:rsidR="00147F46" w:rsidRPr="0049559F" w:rsidRDefault="00000000" w:rsidP="00A16900">
            <w:sdt>
              <w:sdtPr>
                <w:rPr>
                  <w:sz w:val="22"/>
                  <w:szCs w:val="22"/>
                </w:rPr>
                <w:id w:val="113183204"/>
                <w14:checkbox>
                  <w14:checked w14:val="0"/>
                  <w14:checkedState w14:val="2612" w14:font="MS Gothic"/>
                  <w14:uncheckedState w14:val="2610" w14:font="MS Gothic"/>
                </w14:checkbox>
              </w:sdtPr>
              <w:sdtContent>
                <w:r w:rsidR="00D0297C" w:rsidRPr="0049559F">
                  <w:rPr>
                    <w:rFonts w:ascii="MS Gothic" w:eastAsia="MS Gothic" w:hAnsi="MS Gothic" w:hint="eastAsia"/>
                    <w:sz w:val="22"/>
                    <w:szCs w:val="22"/>
                  </w:rPr>
                  <w:t>☐</w:t>
                </w:r>
              </w:sdtContent>
            </w:sdt>
            <w:r w:rsidR="00147F46" w:rsidRPr="0049559F">
              <w:rPr>
                <w:rFonts w:ascii="Times" w:hAnsi="Times"/>
                <w:sz w:val="22"/>
                <w:szCs w:val="22"/>
              </w:rPr>
              <w:t xml:space="preserve">        </w:t>
            </w:r>
            <w:r w:rsidR="00147F46" w:rsidRPr="0049559F">
              <w:t xml:space="preserve">Rabies </w:t>
            </w:r>
          </w:p>
        </w:tc>
      </w:tr>
      <w:tr w:rsidR="00147F46" w:rsidRPr="00A61828" w14:paraId="423AD951" w14:textId="77777777" w:rsidTr="00A16900">
        <w:trPr>
          <w:cantSplit/>
          <w:trHeight w:val="288"/>
          <w:jc w:val="center"/>
        </w:trPr>
        <w:tc>
          <w:tcPr>
            <w:tcW w:w="3639" w:type="dxa"/>
            <w:tcBorders>
              <w:top w:val="single" w:sz="4" w:space="0" w:color="auto"/>
              <w:bottom w:val="single" w:sz="4" w:space="0" w:color="auto"/>
            </w:tcBorders>
          </w:tcPr>
          <w:p w14:paraId="6E54B1EE" w14:textId="3E05F52C" w:rsidR="00147F46" w:rsidRPr="00A61828" w:rsidRDefault="00000000" w:rsidP="00A16900">
            <w:sdt>
              <w:sdtPr>
                <w:rPr>
                  <w:sz w:val="22"/>
                  <w:szCs w:val="22"/>
                </w:rPr>
                <w:id w:val="-932129064"/>
                <w14:checkbox>
                  <w14:checked w14:val="0"/>
                  <w14:checkedState w14:val="2612" w14:font="MS Gothic"/>
                  <w14:uncheckedState w14:val="2610" w14:font="MS Gothic"/>
                </w14:checkbox>
              </w:sdtPr>
              <w:sdtContent>
                <w:r w:rsidR="002B3C7C">
                  <w:rPr>
                    <w:rFonts w:ascii="MS Gothic" w:eastAsia="MS Gothic" w:hAnsi="MS Gothic" w:hint="eastAsia"/>
                    <w:sz w:val="22"/>
                    <w:szCs w:val="22"/>
                  </w:rPr>
                  <w:t>☐</w:t>
                </w:r>
              </w:sdtContent>
            </w:sdt>
            <w:r w:rsidR="00147F46" w:rsidRPr="00A61828">
              <w:tab/>
              <w:t xml:space="preserve">Hepatitis </w:t>
            </w:r>
            <w:r w:rsidR="00F7481B">
              <w:t>B</w:t>
            </w:r>
          </w:p>
        </w:tc>
      </w:tr>
      <w:tr w:rsidR="00147F46" w:rsidRPr="00A61828" w14:paraId="036FBD61" w14:textId="77777777" w:rsidTr="00A16900">
        <w:trPr>
          <w:cantSplit/>
          <w:trHeight w:val="288"/>
          <w:jc w:val="center"/>
        </w:trPr>
        <w:tc>
          <w:tcPr>
            <w:tcW w:w="3639" w:type="dxa"/>
            <w:tcBorders>
              <w:top w:val="single" w:sz="4" w:space="0" w:color="auto"/>
              <w:bottom w:val="single" w:sz="4" w:space="0" w:color="auto"/>
            </w:tcBorders>
          </w:tcPr>
          <w:p w14:paraId="66AFDAF4" w14:textId="272EC274" w:rsidR="00147F46" w:rsidRPr="00A61828" w:rsidRDefault="00000000" w:rsidP="00A16900">
            <w:sdt>
              <w:sdtPr>
                <w:rPr>
                  <w:sz w:val="22"/>
                  <w:szCs w:val="22"/>
                </w:rPr>
                <w:id w:val="-751120248"/>
                <w14:checkbox>
                  <w14:checked w14:val="0"/>
                  <w14:checkedState w14:val="2612" w14:font="MS Gothic"/>
                  <w14:uncheckedState w14:val="2610" w14:font="MS Gothic"/>
                </w14:checkbox>
              </w:sdtPr>
              <w:sdtContent>
                <w:r w:rsidR="002B3C7C">
                  <w:rPr>
                    <w:rFonts w:ascii="MS Gothic" w:eastAsia="MS Gothic" w:hAnsi="MS Gothic" w:hint="eastAsia"/>
                    <w:sz w:val="22"/>
                    <w:szCs w:val="22"/>
                  </w:rPr>
                  <w:t>☐</w:t>
                </w:r>
              </w:sdtContent>
            </w:sdt>
            <w:r w:rsidR="00147F46" w:rsidRPr="00A61828">
              <w:tab/>
              <w:t xml:space="preserve">Other: </w:t>
            </w:r>
            <w:sdt>
              <w:sdtPr>
                <w:id w:val="1677610080"/>
                <w:placeholder>
                  <w:docPart w:val="BDCDBBD1CC8C4D1EB72A032C1639B5AD"/>
                </w:placeholder>
                <w:showingPlcHdr/>
              </w:sdtPr>
              <w:sdtContent>
                <w:r w:rsidR="00147F46" w:rsidRPr="00A61828">
                  <w:rPr>
                    <w:rStyle w:val="PlaceholderText"/>
                  </w:rPr>
                  <w:t>Click here to enter text.</w:t>
                </w:r>
              </w:sdtContent>
            </w:sdt>
          </w:p>
        </w:tc>
      </w:tr>
    </w:tbl>
    <w:p w14:paraId="4B5F8E43" w14:textId="77777777" w:rsidR="002010E3" w:rsidRPr="002010E3" w:rsidRDefault="002010E3" w:rsidP="002010E3">
      <w:pPr>
        <w:ind w:right="-125" w:firstLine="720"/>
        <w:jc w:val="both"/>
        <w:rPr>
          <w:rFonts w:eastAsia="Batang"/>
          <w:sz w:val="22"/>
          <w:szCs w:val="22"/>
          <w:lang w:eastAsia="ko-KR"/>
        </w:rPr>
      </w:pPr>
      <w:r w:rsidRPr="002010E3">
        <w:rPr>
          <w:rFonts w:eastAsia="Batang"/>
          <w:sz w:val="22"/>
          <w:szCs w:val="22"/>
          <w:lang w:eastAsia="ko-KR"/>
        </w:rPr>
        <w:t xml:space="preserve">Has everyone listed in the registration been offered the Hepatitis B vaccine? </w:t>
      </w:r>
      <w:r w:rsidRPr="002010E3">
        <w:rPr>
          <w:rFonts w:eastAsia="Batang"/>
          <w:sz w:val="22"/>
          <w:szCs w:val="22"/>
          <w:lang w:eastAsia="ko-KR"/>
        </w:rPr>
        <w:tab/>
      </w:r>
      <w:sdt>
        <w:sdtPr>
          <w:rPr>
            <w:rFonts w:ascii="MS Gothic" w:eastAsia="MS Gothic" w:hAnsi="MS Gothic"/>
            <w:sz w:val="22"/>
            <w:szCs w:val="22"/>
          </w:rPr>
          <w:id w:val="127051535"/>
          <w14:checkbox>
            <w14:checked w14:val="0"/>
            <w14:checkedState w14:val="2612" w14:font="MS Gothic"/>
            <w14:uncheckedState w14:val="2610" w14:font="MS Gothic"/>
          </w14:checkbox>
        </w:sdtPr>
        <w:sdtContent>
          <w:r w:rsidRPr="002010E3">
            <w:rPr>
              <w:rFonts w:ascii="MS Gothic" w:eastAsia="MS Gothic" w:hAnsi="MS Gothic" w:hint="eastAsia"/>
              <w:sz w:val="22"/>
              <w:szCs w:val="22"/>
            </w:rPr>
            <w:t>☐</w:t>
          </w:r>
        </w:sdtContent>
      </w:sdt>
      <w:r w:rsidRPr="002010E3">
        <w:rPr>
          <w:rFonts w:eastAsia="Batang"/>
          <w:sz w:val="22"/>
          <w:szCs w:val="22"/>
          <w:lang w:eastAsia="ko-KR"/>
        </w:rPr>
        <w:t xml:space="preserve"> Yes </w:t>
      </w:r>
      <w:sdt>
        <w:sdtPr>
          <w:rPr>
            <w:rFonts w:ascii="MS Gothic" w:eastAsia="MS Gothic" w:hAnsi="MS Gothic"/>
            <w:sz w:val="22"/>
            <w:szCs w:val="22"/>
          </w:rPr>
          <w:id w:val="-485562024"/>
          <w14:checkbox>
            <w14:checked w14:val="0"/>
            <w14:checkedState w14:val="2612" w14:font="MS Gothic"/>
            <w14:uncheckedState w14:val="2610" w14:font="MS Gothic"/>
          </w14:checkbox>
        </w:sdtPr>
        <w:sdtContent>
          <w:r w:rsidRPr="002010E3">
            <w:rPr>
              <w:rFonts w:ascii="MS Gothic" w:eastAsia="MS Gothic" w:hAnsi="MS Gothic" w:hint="eastAsia"/>
              <w:sz w:val="22"/>
              <w:szCs w:val="22"/>
            </w:rPr>
            <w:t>☐</w:t>
          </w:r>
        </w:sdtContent>
      </w:sdt>
      <w:r w:rsidRPr="002010E3">
        <w:rPr>
          <w:rFonts w:eastAsia="Batang"/>
          <w:sz w:val="22"/>
          <w:szCs w:val="22"/>
          <w:lang w:eastAsia="ko-KR"/>
        </w:rPr>
        <w:t xml:space="preserve"> No</w:t>
      </w:r>
    </w:p>
    <w:p w14:paraId="2BE17A8E" w14:textId="3F86DC54" w:rsidR="002010E3" w:rsidRPr="00A61828" w:rsidRDefault="002010E3" w:rsidP="002010E3">
      <w:pPr>
        <w:ind w:left="720"/>
        <w:rPr>
          <w:rFonts w:eastAsia="Batang"/>
          <w:i/>
          <w:sz w:val="22"/>
          <w:szCs w:val="22"/>
        </w:rPr>
      </w:pPr>
      <w:r w:rsidRPr="00A61828">
        <w:rPr>
          <w:rFonts w:eastAsia="Batang"/>
          <w:i/>
          <w:sz w:val="22"/>
          <w:szCs w:val="22"/>
        </w:rPr>
        <w:t>(For more information, contact</w:t>
      </w:r>
      <w:r>
        <w:rPr>
          <w:rFonts w:eastAsia="Batang"/>
          <w:i/>
          <w:sz w:val="22"/>
          <w:szCs w:val="22"/>
        </w:rPr>
        <w:t xml:space="preserve"> the Biosafety Officer at</w:t>
      </w:r>
      <w:r w:rsidRPr="00A61828">
        <w:rPr>
          <w:rFonts w:eastAsia="Batang"/>
          <w:i/>
          <w:sz w:val="22"/>
          <w:szCs w:val="22"/>
        </w:rPr>
        <w:t xml:space="preserve"> </w:t>
      </w:r>
      <w:r w:rsidR="00D366CA">
        <w:t>-</w:t>
      </w:r>
      <w:r w:rsidRPr="00A61828">
        <w:rPr>
          <w:rFonts w:eastAsia="Batang"/>
          <w:i/>
          <w:sz w:val="22"/>
          <w:szCs w:val="22"/>
        </w:rPr>
        <w:t xml:space="preserve"> </w:t>
      </w:r>
      <w:r w:rsidRPr="00A61828">
        <w:rPr>
          <w:i/>
          <w:sz w:val="22"/>
          <w:szCs w:val="22"/>
        </w:rPr>
        <w:t>978-934-2618</w:t>
      </w:r>
      <w:r>
        <w:rPr>
          <w:i/>
          <w:sz w:val="22"/>
          <w:szCs w:val="22"/>
        </w:rPr>
        <w:t>.</w:t>
      </w:r>
      <w:r w:rsidRPr="00A61828">
        <w:rPr>
          <w:rFonts w:eastAsia="Batang"/>
          <w:i/>
          <w:sz w:val="22"/>
          <w:szCs w:val="22"/>
        </w:rPr>
        <w:t>)</w:t>
      </w:r>
    </w:p>
    <w:p w14:paraId="70C0D394" w14:textId="77777777" w:rsidR="00240496" w:rsidRPr="00A61828" w:rsidRDefault="00240496" w:rsidP="009E5339">
      <w:pPr>
        <w:rPr>
          <w:b/>
          <w:sz w:val="22"/>
          <w:szCs w:val="22"/>
        </w:rPr>
      </w:pPr>
    </w:p>
    <w:p w14:paraId="3081CE73" w14:textId="54607F96" w:rsidR="00A61828" w:rsidRPr="00A61828" w:rsidRDefault="00A66629" w:rsidP="00113C1C">
      <w:pPr>
        <w:pStyle w:val="ListParagraph"/>
        <w:numPr>
          <w:ilvl w:val="0"/>
          <w:numId w:val="2"/>
        </w:numPr>
        <w:rPr>
          <w:sz w:val="22"/>
          <w:szCs w:val="22"/>
        </w:rPr>
      </w:pPr>
      <w:r w:rsidRPr="00A61828">
        <w:rPr>
          <w:b/>
          <w:sz w:val="22"/>
          <w:szCs w:val="22"/>
        </w:rPr>
        <w:t>RECOMBINANT DNA TECHNOLOGY</w:t>
      </w:r>
      <w:r w:rsidR="00A61828">
        <w:rPr>
          <w:b/>
          <w:sz w:val="22"/>
          <w:szCs w:val="22"/>
        </w:rPr>
        <w:t xml:space="preserve"> </w:t>
      </w:r>
      <w:r w:rsidR="00BD1271">
        <w:rPr>
          <w:b/>
          <w:sz w:val="22"/>
          <w:szCs w:val="22"/>
        </w:rPr>
        <w:tab/>
      </w:r>
      <w:r w:rsidR="00BD1271">
        <w:rPr>
          <w:b/>
          <w:sz w:val="22"/>
          <w:szCs w:val="22"/>
        </w:rPr>
        <w:tab/>
      </w:r>
      <w:r w:rsidR="00BD1271">
        <w:rPr>
          <w:b/>
          <w:sz w:val="22"/>
          <w:szCs w:val="22"/>
        </w:rPr>
        <w:tab/>
      </w:r>
      <w:sdt>
        <w:sdtPr>
          <w:rPr>
            <w:sz w:val="22"/>
            <w:szCs w:val="22"/>
          </w:rPr>
          <w:id w:val="-27879754"/>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eastAsia="Batang"/>
          <w:sz w:val="22"/>
          <w:szCs w:val="22"/>
          <w:lang w:eastAsia="ko-KR"/>
        </w:rPr>
        <w:t xml:space="preserve"> </w:t>
      </w:r>
      <w:r w:rsidR="00A61828" w:rsidRPr="00A61828">
        <w:rPr>
          <w:rFonts w:eastAsia="Batang"/>
          <w:sz w:val="22"/>
          <w:szCs w:val="22"/>
          <w:lang w:eastAsia="ko-KR"/>
        </w:rPr>
        <w:t xml:space="preserve">Yes </w:t>
      </w:r>
      <w:sdt>
        <w:sdtPr>
          <w:rPr>
            <w:sz w:val="22"/>
            <w:szCs w:val="22"/>
          </w:rPr>
          <w:id w:val="-1207258641"/>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eastAsia="Batang"/>
          <w:sz w:val="22"/>
          <w:szCs w:val="22"/>
          <w:lang w:eastAsia="ko-KR"/>
        </w:rPr>
        <w:t xml:space="preserve"> </w:t>
      </w:r>
      <w:r w:rsidR="00A61828" w:rsidRPr="00A61828">
        <w:rPr>
          <w:rFonts w:eastAsia="Batang"/>
          <w:sz w:val="22"/>
          <w:szCs w:val="22"/>
          <w:lang w:eastAsia="ko-KR"/>
        </w:rPr>
        <w:t>No</w:t>
      </w:r>
    </w:p>
    <w:p w14:paraId="7ED9EB03" w14:textId="77777777" w:rsidR="001D64B6" w:rsidRPr="00A61828" w:rsidRDefault="001D64B6" w:rsidP="008E5E7C">
      <w:pPr>
        <w:pStyle w:val="ListParagraph"/>
        <w:numPr>
          <w:ilvl w:val="0"/>
          <w:numId w:val="13"/>
        </w:numPr>
        <w:rPr>
          <w:i/>
          <w:sz w:val="22"/>
          <w:szCs w:val="22"/>
        </w:rPr>
      </w:pPr>
      <w:r w:rsidRPr="00A61828">
        <w:rPr>
          <w:i/>
          <w:sz w:val="22"/>
          <w:szCs w:val="22"/>
        </w:rPr>
        <w:t>The CITI module on NIH Guidelines for Research Involving Recombinant and Synthetic Nucleic Acid Molecules is required for this work</w:t>
      </w:r>
      <w:r w:rsidR="008F7F9A" w:rsidRPr="00A61828">
        <w:rPr>
          <w:i/>
          <w:sz w:val="22"/>
          <w:szCs w:val="22"/>
        </w:rPr>
        <w:t xml:space="preserve">.   </w:t>
      </w:r>
      <w:r w:rsidR="00733331" w:rsidRPr="00A61828">
        <w:rPr>
          <w:i/>
          <w:sz w:val="22"/>
          <w:szCs w:val="22"/>
        </w:rPr>
        <w:t>Refer to Section E.</w:t>
      </w:r>
    </w:p>
    <w:p w14:paraId="4090E2F4" w14:textId="68E6CFEB" w:rsidR="001D64B6" w:rsidRDefault="00CC73FA" w:rsidP="003D27DF">
      <w:pPr>
        <w:pStyle w:val="CommentText"/>
        <w:ind w:left="360"/>
      </w:pPr>
      <w:r w:rsidRPr="002010E3">
        <w:rPr>
          <w:i/>
          <w:sz w:val="22"/>
          <w:szCs w:val="22"/>
        </w:rPr>
        <w:t xml:space="preserve">For guidance, refer to </w:t>
      </w:r>
      <w:hyperlink r:id="rId20" w:anchor="tab2/" w:history="1">
        <w:r w:rsidR="00D15E7D" w:rsidRPr="0003439E">
          <w:rPr>
            <w:rStyle w:val="Hyperlink"/>
          </w:rPr>
          <w:t>https://osp.od.nih.gov/policies/biosafety-and-biosecurity-policy#tab2/</w:t>
        </w:r>
      </w:hyperlink>
    </w:p>
    <w:p w14:paraId="115F83CF" w14:textId="77777777" w:rsidR="001D64B6" w:rsidRPr="00A61828" w:rsidRDefault="00456213" w:rsidP="00D501D9">
      <w:pPr>
        <w:ind w:left="630" w:hanging="270"/>
        <w:rPr>
          <w:sz w:val="22"/>
          <w:szCs w:val="22"/>
        </w:rPr>
      </w:pPr>
      <w:r w:rsidRPr="00A61828">
        <w:rPr>
          <w:sz w:val="22"/>
          <w:szCs w:val="22"/>
        </w:rPr>
        <w:t xml:space="preserve">1.  </w:t>
      </w:r>
      <w:r w:rsidR="001D64B6" w:rsidRPr="00A61828">
        <w:rPr>
          <w:sz w:val="22"/>
          <w:szCs w:val="22"/>
        </w:rPr>
        <w:t xml:space="preserve">Describe inserted/altered genetic elements (include origin and biological function): </w:t>
      </w:r>
      <w:r w:rsidR="007C3C3C" w:rsidRPr="00A61828">
        <w:rPr>
          <w:rFonts w:asciiTheme="minorHAnsi" w:hAnsiTheme="minorHAnsi"/>
          <w:sz w:val="22"/>
          <w:szCs w:val="22"/>
          <w:bdr w:val="single" w:sz="4" w:space="0" w:color="auto"/>
        </w:rPr>
        <w:fldChar w:fldCharType="begin">
          <w:ffData>
            <w:name w:val="Text350"/>
            <w:enabled/>
            <w:calcOnExit w:val="0"/>
            <w:textInput/>
          </w:ffData>
        </w:fldChar>
      </w:r>
      <w:bookmarkStart w:id="23" w:name="Text350"/>
      <w:r w:rsidR="001D64B6" w:rsidRPr="00A61828">
        <w:rPr>
          <w:rFonts w:asciiTheme="minorHAnsi" w:hAnsiTheme="minorHAnsi"/>
          <w:sz w:val="22"/>
          <w:szCs w:val="22"/>
          <w:bdr w:val="single" w:sz="4" w:space="0" w:color="auto"/>
        </w:rPr>
        <w:instrText xml:space="preserve"> FORMTEXT </w:instrText>
      </w:r>
      <w:r w:rsidR="007C3C3C" w:rsidRPr="00A61828">
        <w:rPr>
          <w:rFonts w:asciiTheme="minorHAnsi" w:hAnsiTheme="minorHAnsi"/>
          <w:sz w:val="22"/>
          <w:szCs w:val="22"/>
          <w:bdr w:val="single" w:sz="4" w:space="0" w:color="auto"/>
        </w:rPr>
      </w:r>
      <w:r w:rsidR="007C3C3C" w:rsidRPr="00A61828">
        <w:rPr>
          <w:rFonts w:asciiTheme="minorHAnsi" w:hAnsiTheme="minorHAnsi"/>
          <w:sz w:val="22"/>
          <w:szCs w:val="22"/>
          <w:bdr w:val="single" w:sz="4" w:space="0" w:color="auto"/>
        </w:rPr>
        <w:fldChar w:fldCharType="separate"/>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7C3C3C" w:rsidRPr="00A61828">
        <w:rPr>
          <w:rFonts w:asciiTheme="minorHAnsi" w:hAnsiTheme="minorHAnsi"/>
          <w:sz w:val="22"/>
          <w:szCs w:val="22"/>
          <w:bdr w:val="single" w:sz="4" w:space="0" w:color="auto"/>
        </w:rPr>
        <w:fldChar w:fldCharType="end"/>
      </w:r>
      <w:bookmarkEnd w:id="23"/>
    </w:p>
    <w:p w14:paraId="18505586" w14:textId="77777777" w:rsidR="0024583E" w:rsidRPr="00A61828" w:rsidRDefault="0024583E" w:rsidP="00D501D9">
      <w:pPr>
        <w:ind w:left="630" w:hanging="270"/>
        <w:rPr>
          <w:sz w:val="22"/>
          <w:szCs w:val="22"/>
        </w:rPr>
      </w:pPr>
    </w:p>
    <w:p w14:paraId="5CEDA76E" w14:textId="77777777" w:rsidR="001572C9" w:rsidRPr="00D501D9" w:rsidRDefault="001D64B6" w:rsidP="00D501D9">
      <w:pPr>
        <w:pStyle w:val="ListParagraph"/>
        <w:numPr>
          <w:ilvl w:val="4"/>
          <w:numId w:val="2"/>
        </w:numPr>
        <w:tabs>
          <w:tab w:val="num" w:pos="540"/>
        </w:tabs>
        <w:ind w:left="630" w:hanging="270"/>
        <w:rPr>
          <w:sz w:val="22"/>
          <w:szCs w:val="22"/>
        </w:rPr>
      </w:pPr>
      <w:r w:rsidRPr="00D501D9">
        <w:rPr>
          <w:sz w:val="22"/>
          <w:szCs w:val="22"/>
        </w:rPr>
        <w:t>The inserted genetic material encodes</w:t>
      </w:r>
      <w:r w:rsidR="001572C9" w:rsidRPr="00D501D9">
        <w:rPr>
          <w:sz w:val="22"/>
          <w:szCs w:val="22"/>
        </w:rPr>
        <w:t xml:space="preserve"> (</w:t>
      </w:r>
      <w:r w:rsidR="001572C9" w:rsidRPr="00D501D9">
        <w:rPr>
          <w:i/>
          <w:sz w:val="22"/>
          <w:szCs w:val="22"/>
        </w:rPr>
        <w:t>check all that apply</w:t>
      </w:r>
      <w:r w:rsidR="001572C9" w:rsidRPr="00D501D9">
        <w:rPr>
          <w:sz w:val="22"/>
          <w:szCs w:val="22"/>
        </w:rPr>
        <w:t>)</w:t>
      </w:r>
      <w:r w:rsidRPr="00D501D9">
        <w:rPr>
          <w:sz w:val="22"/>
          <w:szCs w:val="22"/>
        </w:rPr>
        <w:t>:</w:t>
      </w:r>
    </w:p>
    <w:p w14:paraId="243D182E" w14:textId="31105046" w:rsidR="00240496" w:rsidRPr="00A61828" w:rsidRDefault="00000000" w:rsidP="00D501D9">
      <w:pPr>
        <w:ind w:left="630" w:hanging="270"/>
        <w:rPr>
          <w:sz w:val="22"/>
          <w:szCs w:val="22"/>
        </w:rPr>
      </w:pPr>
      <w:sdt>
        <w:sdtPr>
          <w:rPr>
            <w:sz w:val="22"/>
            <w:szCs w:val="22"/>
          </w:rPr>
          <w:id w:val="730353727"/>
          <w14:checkbox>
            <w14:checked w14:val="0"/>
            <w14:checkedState w14:val="2612" w14:font="MS Gothic"/>
            <w14:uncheckedState w14:val="2610" w14:font="MS Gothic"/>
          </w14:checkbox>
        </w:sdtPr>
        <w:sdtContent>
          <w:r w:rsidR="009769E3">
            <w:rPr>
              <w:rFonts w:ascii="MS Gothic" w:eastAsia="MS Gothic" w:hAnsi="MS Gothic" w:hint="eastAsia"/>
              <w:sz w:val="22"/>
              <w:szCs w:val="22"/>
            </w:rPr>
            <w:t>☐</w:t>
          </w:r>
        </w:sdtContent>
      </w:sdt>
      <w:r w:rsidR="009769E3" w:rsidRPr="00A61828">
        <w:rPr>
          <w:sz w:val="22"/>
          <w:szCs w:val="22"/>
        </w:rPr>
        <w:t xml:space="preserve"> </w:t>
      </w:r>
      <w:r w:rsidR="001D64B6" w:rsidRPr="00A61828">
        <w:rPr>
          <w:sz w:val="22"/>
          <w:szCs w:val="22"/>
        </w:rPr>
        <w:t>Oncogene</w:t>
      </w:r>
      <w:r w:rsidR="00240496" w:rsidRPr="00A61828">
        <w:rPr>
          <w:sz w:val="22"/>
          <w:szCs w:val="22"/>
        </w:rPr>
        <w:tab/>
      </w:r>
      <w:r w:rsidR="00240496" w:rsidRPr="00A61828">
        <w:rPr>
          <w:sz w:val="22"/>
          <w:szCs w:val="22"/>
        </w:rPr>
        <w:tab/>
      </w:r>
      <w:r w:rsidR="00240496" w:rsidRPr="00A61828">
        <w:rPr>
          <w:sz w:val="22"/>
          <w:szCs w:val="22"/>
        </w:rPr>
        <w:tab/>
      </w:r>
      <w:r w:rsidR="00240496" w:rsidRPr="00A61828">
        <w:rPr>
          <w:sz w:val="22"/>
          <w:szCs w:val="22"/>
        </w:rPr>
        <w:tab/>
      </w:r>
      <w:sdt>
        <w:sdtPr>
          <w:rPr>
            <w:sz w:val="22"/>
            <w:szCs w:val="22"/>
          </w:rPr>
          <w:id w:val="874503164"/>
          <w14:checkbox>
            <w14:checked w14:val="0"/>
            <w14:checkedState w14:val="2612" w14:font="MS Gothic"/>
            <w14:uncheckedState w14:val="2610" w14:font="MS Gothic"/>
          </w14:checkbox>
        </w:sdtPr>
        <w:sdtContent>
          <w:r w:rsidR="009769E3">
            <w:rPr>
              <w:rFonts w:ascii="MS Gothic" w:eastAsia="MS Gothic" w:hAnsi="MS Gothic" w:hint="eastAsia"/>
              <w:sz w:val="22"/>
              <w:szCs w:val="22"/>
            </w:rPr>
            <w:t>☐</w:t>
          </w:r>
        </w:sdtContent>
      </w:sdt>
      <w:r w:rsidR="009769E3" w:rsidRPr="00A61828">
        <w:rPr>
          <w:sz w:val="22"/>
          <w:szCs w:val="22"/>
        </w:rPr>
        <w:t xml:space="preserve"> </w:t>
      </w:r>
      <w:r w:rsidR="00240496" w:rsidRPr="00A61828">
        <w:rPr>
          <w:sz w:val="22"/>
          <w:szCs w:val="22"/>
        </w:rPr>
        <w:t>Tumor suppressor inhibitors</w:t>
      </w:r>
    </w:p>
    <w:p w14:paraId="56D561CB" w14:textId="5A15C860" w:rsidR="00240496" w:rsidRPr="00A61828" w:rsidRDefault="00000000" w:rsidP="00D501D9">
      <w:pPr>
        <w:ind w:left="630" w:hanging="270"/>
        <w:rPr>
          <w:sz w:val="22"/>
          <w:szCs w:val="22"/>
        </w:rPr>
      </w:pPr>
      <w:sdt>
        <w:sdtPr>
          <w:rPr>
            <w:sz w:val="22"/>
            <w:szCs w:val="22"/>
          </w:rPr>
          <w:id w:val="1047330509"/>
          <w14:checkbox>
            <w14:checked w14:val="0"/>
            <w14:checkedState w14:val="2612" w14:font="MS Gothic"/>
            <w14:uncheckedState w14:val="2610" w14:font="MS Gothic"/>
          </w14:checkbox>
        </w:sdtPr>
        <w:sdtContent>
          <w:r w:rsidR="009769E3">
            <w:rPr>
              <w:rFonts w:ascii="MS Gothic" w:eastAsia="MS Gothic" w:hAnsi="MS Gothic" w:hint="eastAsia"/>
              <w:sz w:val="22"/>
              <w:szCs w:val="22"/>
            </w:rPr>
            <w:t>☐</w:t>
          </w:r>
        </w:sdtContent>
      </w:sdt>
      <w:r w:rsidR="009769E3" w:rsidRPr="00A61828">
        <w:rPr>
          <w:sz w:val="22"/>
          <w:szCs w:val="22"/>
        </w:rPr>
        <w:t xml:space="preserve"> </w:t>
      </w:r>
      <w:r w:rsidR="001572C9" w:rsidRPr="00A61828">
        <w:rPr>
          <w:sz w:val="22"/>
          <w:szCs w:val="22"/>
        </w:rPr>
        <w:t>Immuno</w:t>
      </w:r>
      <w:r w:rsidR="00613AFA">
        <w:rPr>
          <w:sz w:val="22"/>
          <w:szCs w:val="22"/>
        </w:rPr>
        <w:t>-</w:t>
      </w:r>
      <w:r w:rsidR="001572C9" w:rsidRPr="00A61828">
        <w:rPr>
          <w:sz w:val="22"/>
          <w:szCs w:val="22"/>
        </w:rPr>
        <w:t>modulator</w:t>
      </w:r>
      <w:r w:rsidR="00240496" w:rsidRPr="00A61828">
        <w:rPr>
          <w:sz w:val="22"/>
          <w:szCs w:val="22"/>
        </w:rPr>
        <w:tab/>
      </w:r>
      <w:r w:rsidR="00240496" w:rsidRPr="00A61828">
        <w:rPr>
          <w:sz w:val="22"/>
          <w:szCs w:val="22"/>
        </w:rPr>
        <w:tab/>
      </w:r>
      <w:r w:rsidR="00240496" w:rsidRPr="00A61828">
        <w:rPr>
          <w:sz w:val="22"/>
          <w:szCs w:val="22"/>
        </w:rPr>
        <w:tab/>
      </w:r>
      <w:sdt>
        <w:sdtPr>
          <w:rPr>
            <w:sz w:val="22"/>
            <w:szCs w:val="22"/>
          </w:rPr>
          <w:id w:val="-43683123"/>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A61828">
        <w:rPr>
          <w:sz w:val="22"/>
          <w:szCs w:val="22"/>
        </w:rPr>
        <w:t xml:space="preserve"> </w:t>
      </w:r>
      <w:r w:rsidR="00240496" w:rsidRPr="00A61828">
        <w:rPr>
          <w:sz w:val="22"/>
          <w:szCs w:val="22"/>
        </w:rPr>
        <w:t>Toxin</w:t>
      </w:r>
    </w:p>
    <w:p w14:paraId="531594B8" w14:textId="397CAE3E" w:rsidR="001D64B6" w:rsidRPr="00A61828" w:rsidRDefault="00000000" w:rsidP="00D501D9">
      <w:pPr>
        <w:ind w:left="630" w:hanging="270"/>
        <w:rPr>
          <w:sz w:val="22"/>
          <w:szCs w:val="22"/>
        </w:rPr>
      </w:pPr>
      <w:sdt>
        <w:sdtPr>
          <w:rPr>
            <w:sz w:val="22"/>
            <w:szCs w:val="22"/>
          </w:rPr>
          <w:id w:val="-702937576"/>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9769E3" w:rsidRPr="00A61828">
        <w:rPr>
          <w:sz w:val="22"/>
          <w:szCs w:val="22"/>
        </w:rPr>
        <w:t xml:space="preserve"> </w:t>
      </w:r>
      <w:r w:rsidR="001D64B6" w:rsidRPr="00A61828">
        <w:rPr>
          <w:sz w:val="22"/>
          <w:szCs w:val="22"/>
        </w:rPr>
        <w:t>Anti-apoptotic factors</w:t>
      </w:r>
    </w:p>
    <w:p w14:paraId="7DF726DD" w14:textId="100D36F5" w:rsidR="001D64B6" w:rsidRPr="00A61828" w:rsidRDefault="00000000" w:rsidP="00D501D9">
      <w:pPr>
        <w:ind w:left="630" w:hanging="270"/>
        <w:rPr>
          <w:sz w:val="22"/>
          <w:szCs w:val="22"/>
        </w:rPr>
      </w:pPr>
      <w:sdt>
        <w:sdtPr>
          <w:rPr>
            <w:sz w:val="22"/>
            <w:szCs w:val="22"/>
          </w:rPr>
          <w:id w:val="-1511367004"/>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A61828">
        <w:rPr>
          <w:sz w:val="22"/>
          <w:szCs w:val="22"/>
        </w:rPr>
        <w:t xml:space="preserve"> </w:t>
      </w:r>
      <w:r w:rsidR="001D64B6" w:rsidRPr="00A61828">
        <w:rPr>
          <w:sz w:val="22"/>
          <w:szCs w:val="22"/>
        </w:rPr>
        <w:t xml:space="preserve">Other, Explain: </w:t>
      </w:r>
      <w:r w:rsidR="00C23F5A">
        <w:rPr>
          <w:rFonts w:asciiTheme="minorHAnsi" w:hAnsiTheme="minorHAnsi"/>
          <w:sz w:val="22"/>
          <w:szCs w:val="22"/>
        </w:rPr>
        <w:fldChar w:fldCharType="begin">
          <w:ffData>
            <w:name w:val="Text351"/>
            <w:enabled/>
            <w:calcOnExit w:val="0"/>
            <w:textInput/>
          </w:ffData>
        </w:fldChar>
      </w:r>
      <w:bookmarkStart w:id="24" w:name="Text351"/>
      <w:r w:rsidR="00C23F5A">
        <w:rPr>
          <w:rFonts w:asciiTheme="minorHAnsi" w:hAnsiTheme="minorHAnsi"/>
          <w:sz w:val="22"/>
          <w:szCs w:val="22"/>
        </w:rPr>
        <w:instrText xml:space="preserve"> FORMTEXT </w:instrText>
      </w:r>
      <w:r w:rsidR="00C23F5A">
        <w:rPr>
          <w:rFonts w:asciiTheme="minorHAnsi" w:hAnsiTheme="minorHAnsi"/>
          <w:sz w:val="22"/>
          <w:szCs w:val="22"/>
        </w:rPr>
      </w:r>
      <w:r w:rsidR="00C23F5A">
        <w:rPr>
          <w:rFonts w:asciiTheme="minorHAnsi" w:hAnsiTheme="minorHAnsi"/>
          <w:sz w:val="22"/>
          <w:szCs w:val="22"/>
        </w:rPr>
        <w:fldChar w:fldCharType="separate"/>
      </w:r>
      <w:r w:rsidR="00C23F5A">
        <w:rPr>
          <w:rFonts w:asciiTheme="minorHAnsi" w:hAnsiTheme="minorHAnsi"/>
          <w:noProof/>
          <w:sz w:val="22"/>
          <w:szCs w:val="22"/>
        </w:rPr>
        <w:t> </w:t>
      </w:r>
      <w:r w:rsidR="00C23F5A">
        <w:rPr>
          <w:rFonts w:asciiTheme="minorHAnsi" w:hAnsiTheme="minorHAnsi"/>
          <w:noProof/>
          <w:sz w:val="22"/>
          <w:szCs w:val="22"/>
        </w:rPr>
        <w:t> </w:t>
      </w:r>
      <w:r w:rsidR="00C23F5A">
        <w:rPr>
          <w:rFonts w:asciiTheme="minorHAnsi" w:hAnsiTheme="minorHAnsi"/>
          <w:noProof/>
          <w:sz w:val="22"/>
          <w:szCs w:val="22"/>
        </w:rPr>
        <w:t> </w:t>
      </w:r>
      <w:r w:rsidR="00C23F5A">
        <w:rPr>
          <w:rFonts w:asciiTheme="minorHAnsi" w:hAnsiTheme="minorHAnsi"/>
          <w:noProof/>
          <w:sz w:val="22"/>
          <w:szCs w:val="22"/>
        </w:rPr>
        <w:t> </w:t>
      </w:r>
      <w:r w:rsidR="00C23F5A">
        <w:rPr>
          <w:rFonts w:asciiTheme="minorHAnsi" w:hAnsiTheme="minorHAnsi"/>
          <w:noProof/>
          <w:sz w:val="22"/>
          <w:szCs w:val="22"/>
        </w:rPr>
        <w:t> </w:t>
      </w:r>
      <w:r w:rsidR="00C23F5A">
        <w:rPr>
          <w:rFonts w:asciiTheme="minorHAnsi" w:hAnsiTheme="minorHAnsi"/>
          <w:sz w:val="22"/>
          <w:szCs w:val="22"/>
        </w:rPr>
        <w:fldChar w:fldCharType="end"/>
      </w:r>
      <w:bookmarkEnd w:id="24"/>
    </w:p>
    <w:p w14:paraId="0D9AEC31" w14:textId="77777777" w:rsidR="00FE5C0F" w:rsidRPr="00A61828" w:rsidRDefault="00FE5C0F" w:rsidP="00D501D9">
      <w:pPr>
        <w:ind w:left="630" w:hanging="270"/>
        <w:rPr>
          <w:sz w:val="22"/>
          <w:szCs w:val="22"/>
        </w:rPr>
      </w:pPr>
    </w:p>
    <w:p w14:paraId="0B63C9AE" w14:textId="77777777" w:rsidR="001D64B6" w:rsidRPr="00A61828" w:rsidRDefault="00986046" w:rsidP="00D501D9">
      <w:pPr>
        <w:pStyle w:val="ListParagraph"/>
        <w:numPr>
          <w:ilvl w:val="4"/>
          <w:numId w:val="2"/>
        </w:numPr>
        <w:tabs>
          <w:tab w:val="num" w:pos="540"/>
        </w:tabs>
        <w:ind w:left="630" w:hanging="270"/>
        <w:rPr>
          <w:sz w:val="22"/>
          <w:szCs w:val="22"/>
        </w:rPr>
      </w:pPr>
      <w:r w:rsidRPr="00A61828">
        <w:rPr>
          <w:sz w:val="22"/>
          <w:szCs w:val="22"/>
        </w:rPr>
        <w:t>Indicate the source of DNA/RNA sequences (include genus, species, gene name, abbreviation):</w:t>
      </w:r>
      <w:r w:rsidR="001D64B6" w:rsidRPr="00A61828">
        <w:rPr>
          <w:sz w:val="22"/>
          <w:szCs w:val="22"/>
        </w:rPr>
        <w:t xml:space="preserve"> </w:t>
      </w:r>
      <w:r w:rsidR="007C3C3C" w:rsidRPr="00A61828">
        <w:rPr>
          <w:rFonts w:asciiTheme="minorHAnsi" w:hAnsiTheme="minorHAnsi"/>
          <w:sz w:val="22"/>
          <w:szCs w:val="22"/>
          <w:bdr w:val="single" w:sz="4" w:space="0" w:color="auto"/>
        </w:rPr>
        <w:fldChar w:fldCharType="begin">
          <w:ffData>
            <w:name w:val="Text381"/>
            <w:enabled/>
            <w:calcOnExit w:val="0"/>
            <w:textInput/>
          </w:ffData>
        </w:fldChar>
      </w:r>
      <w:bookmarkStart w:id="25" w:name="Text381"/>
      <w:r w:rsidR="001D64B6" w:rsidRPr="00A61828">
        <w:rPr>
          <w:rFonts w:asciiTheme="minorHAnsi" w:hAnsiTheme="minorHAnsi"/>
          <w:sz w:val="22"/>
          <w:szCs w:val="22"/>
          <w:bdr w:val="single" w:sz="4" w:space="0" w:color="auto"/>
        </w:rPr>
        <w:instrText xml:space="preserve"> FORMTEXT </w:instrText>
      </w:r>
      <w:r w:rsidR="007C3C3C" w:rsidRPr="00A61828">
        <w:rPr>
          <w:rFonts w:asciiTheme="minorHAnsi" w:hAnsiTheme="minorHAnsi"/>
          <w:sz w:val="22"/>
          <w:szCs w:val="22"/>
          <w:bdr w:val="single" w:sz="4" w:space="0" w:color="auto"/>
        </w:rPr>
      </w:r>
      <w:r w:rsidR="007C3C3C" w:rsidRPr="00A61828">
        <w:rPr>
          <w:rFonts w:asciiTheme="minorHAnsi" w:hAnsiTheme="minorHAnsi"/>
          <w:sz w:val="22"/>
          <w:szCs w:val="22"/>
          <w:bdr w:val="single" w:sz="4" w:space="0" w:color="auto"/>
        </w:rPr>
        <w:fldChar w:fldCharType="separate"/>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7C3C3C" w:rsidRPr="00A61828">
        <w:rPr>
          <w:rFonts w:asciiTheme="minorHAnsi" w:hAnsiTheme="minorHAnsi"/>
          <w:sz w:val="22"/>
          <w:szCs w:val="22"/>
          <w:bdr w:val="single" w:sz="4" w:space="0" w:color="auto"/>
        </w:rPr>
        <w:fldChar w:fldCharType="end"/>
      </w:r>
      <w:bookmarkEnd w:id="25"/>
    </w:p>
    <w:p w14:paraId="0E3CBC54" w14:textId="77777777" w:rsidR="00FE5C0F" w:rsidRPr="00A61828" w:rsidRDefault="00FE5C0F" w:rsidP="00D501D9">
      <w:pPr>
        <w:pStyle w:val="ListParagraph"/>
        <w:ind w:left="630" w:hanging="270"/>
        <w:rPr>
          <w:sz w:val="22"/>
          <w:szCs w:val="22"/>
        </w:rPr>
      </w:pPr>
    </w:p>
    <w:p w14:paraId="4B11AB1F" w14:textId="503B4C1F" w:rsidR="00FE5C0F" w:rsidRPr="00A61828" w:rsidRDefault="001D64B6" w:rsidP="00D501D9">
      <w:pPr>
        <w:pStyle w:val="ListParagraph"/>
        <w:numPr>
          <w:ilvl w:val="4"/>
          <w:numId w:val="2"/>
        </w:numPr>
        <w:tabs>
          <w:tab w:val="num" w:pos="540"/>
        </w:tabs>
        <w:ind w:left="630" w:hanging="270"/>
        <w:rPr>
          <w:sz w:val="22"/>
          <w:szCs w:val="22"/>
        </w:rPr>
      </w:pPr>
      <w:r w:rsidRPr="00A61828">
        <w:rPr>
          <w:sz w:val="22"/>
          <w:szCs w:val="22"/>
        </w:rPr>
        <w:t>Are you cloning &gt;2/3 of the genome?</w:t>
      </w:r>
      <w:r w:rsidR="00020D6E" w:rsidRPr="00A61828">
        <w:rPr>
          <w:sz w:val="22"/>
          <w:szCs w:val="22"/>
        </w:rPr>
        <w:t xml:space="preserve">  </w:t>
      </w:r>
      <w:sdt>
        <w:sdtPr>
          <w:rPr>
            <w:sz w:val="22"/>
            <w:szCs w:val="22"/>
          </w:rPr>
          <w:id w:val="-1488399513"/>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A61828">
        <w:rPr>
          <w:sz w:val="22"/>
          <w:szCs w:val="22"/>
        </w:rPr>
        <w:t xml:space="preserve"> </w:t>
      </w:r>
      <w:r w:rsidR="002E5B01" w:rsidRPr="00A61828">
        <w:rPr>
          <w:sz w:val="22"/>
          <w:szCs w:val="22"/>
        </w:rPr>
        <w:t>Y</w:t>
      </w:r>
      <w:r w:rsidRPr="00A61828">
        <w:rPr>
          <w:sz w:val="22"/>
          <w:szCs w:val="22"/>
        </w:rPr>
        <w:t>es</w:t>
      </w:r>
      <w:r w:rsidR="002E5B01" w:rsidRPr="00A61828">
        <w:rPr>
          <w:sz w:val="22"/>
          <w:szCs w:val="22"/>
        </w:rPr>
        <w:t xml:space="preserve">  </w:t>
      </w:r>
      <w:sdt>
        <w:sdtPr>
          <w:rPr>
            <w:sz w:val="22"/>
            <w:szCs w:val="22"/>
          </w:rPr>
          <w:id w:val="1292400338"/>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Pr="00A61828">
        <w:rPr>
          <w:sz w:val="22"/>
          <w:szCs w:val="22"/>
        </w:rPr>
        <w:t xml:space="preserve"> No</w:t>
      </w:r>
    </w:p>
    <w:p w14:paraId="7FDE9E79" w14:textId="5670EF11" w:rsidR="00E64CC3" w:rsidRDefault="002010E3" w:rsidP="002010E3">
      <w:pPr>
        <w:pStyle w:val="ListParagraph"/>
        <w:ind w:left="630"/>
        <w:rPr>
          <w:sz w:val="22"/>
          <w:szCs w:val="22"/>
        </w:rPr>
      </w:pPr>
      <w:r>
        <w:rPr>
          <w:sz w:val="22"/>
          <w:szCs w:val="22"/>
        </w:rPr>
        <w:t>If yes, you need to speak to the BSO regarding your work.</w:t>
      </w:r>
    </w:p>
    <w:p w14:paraId="53487DE1" w14:textId="77777777" w:rsidR="002010E3" w:rsidRPr="00A61828" w:rsidRDefault="002010E3" w:rsidP="00D501D9">
      <w:pPr>
        <w:pStyle w:val="ListParagraph"/>
        <w:ind w:left="630" w:hanging="270"/>
        <w:rPr>
          <w:sz w:val="22"/>
          <w:szCs w:val="22"/>
        </w:rPr>
      </w:pPr>
    </w:p>
    <w:p w14:paraId="1A727C79" w14:textId="77777777" w:rsidR="00E64CC3" w:rsidRPr="00D501D9" w:rsidRDefault="00E64CC3" w:rsidP="00D501D9">
      <w:pPr>
        <w:pStyle w:val="ListParagraph"/>
        <w:numPr>
          <w:ilvl w:val="4"/>
          <w:numId w:val="2"/>
        </w:numPr>
        <w:tabs>
          <w:tab w:val="num" w:pos="540"/>
        </w:tabs>
        <w:ind w:left="630" w:hanging="270"/>
        <w:rPr>
          <w:sz w:val="22"/>
          <w:szCs w:val="22"/>
        </w:rPr>
      </w:pPr>
      <w:r w:rsidRPr="00D501D9">
        <w:rPr>
          <w:sz w:val="22"/>
          <w:szCs w:val="22"/>
        </w:rPr>
        <w:t>What are the potential biohazards of the product produced by this gene</w:t>
      </w:r>
      <w:r w:rsidR="00CC1445" w:rsidRPr="00D501D9">
        <w:rPr>
          <w:sz w:val="22"/>
          <w:szCs w:val="22"/>
        </w:rPr>
        <w:t xml:space="preserve"> (</w:t>
      </w:r>
      <w:r w:rsidR="00CC1445" w:rsidRPr="00D501D9">
        <w:rPr>
          <w:i/>
        </w:rPr>
        <w:t>if you have references to support your assessment, please include</w:t>
      </w:r>
      <w:r w:rsidR="00CC1445" w:rsidRPr="00D501D9">
        <w:rPr>
          <w:sz w:val="22"/>
          <w:szCs w:val="22"/>
        </w:rPr>
        <w:t>)</w:t>
      </w:r>
      <w:r w:rsidRPr="00D501D9">
        <w:rPr>
          <w:sz w:val="22"/>
          <w:szCs w:val="22"/>
        </w:rPr>
        <w:t xml:space="preserve">?  </w:t>
      </w:r>
      <w:r w:rsidR="007C3C3C" w:rsidRPr="00D501D9">
        <w:rPr>
          <w:rFonts w:asciiTheme="minorHAnsi" w:hAnsiTheme="minorHAnsi"/>
          <w:sz w:val="22"/>
          <w:szCs w:val="22"/>
          <w:bdr w:val="single" w:sz="4" w:space="0" w:color="auto"/>
        </w:rPr>
        <w:fldChar w:fldCharType="begin">
          <w:ffData>
            <w:name w:val="Text350"/>
            <w:enabled/>
            <w:calcOnExit w:val="0"/>
            <w:textInput/>
          </w:ffData>
        </w:fldChar>
      </w:r>
      <w:r w:rsidRPr="00D501D9">
        <w:rPr>
          <w:rFonts w:asciiTheme="minorHAnsi" w:hAnsiTheme="minorHAnsi"/>
          <w:sz w:val="22"/>
          <w:szCs w:val="22"/>
          <w:bdr w:val="single" w:sz="4" w:space="0" w:color="auto"/>
        </w:rPr>
        <w:instrText xml:space="preserve"> FORMTEXT </w:instrText>
      </w:r>
      <w:r w:rsidR="007C3C3C" w:rsidRPr="00D501D9">
        <w:rPr>
          <w:rFonts w:asciiTheme="minorHAnsi" w:hAnsiTheme="minorHAnsi"/>
          <w:sz w:val="22"/>
          <w:szCs w:val="22"/>
          <w:bdr w:val="single" w:sz="4" w:space="0" w:color="auto"/>
        </w:rPr>
      </w:r>
      <w:r w:rsidR="007C3C3C" w:rsidRPr="00D501D9">
        <w:rPr>
          <w:rFonts w:asciiTheme="minorHAnsi" w:hAnsiTheme="minorHAnsi"/>
          <w:sz w:val="22"/>
          <w:szCs w:val="22"/>
          <w:bdr w:val="single" w:sz="4" w:space="0" w:color="auto"/>
        </w:rPr>
        <w:fldChar w:fldCharType="separate"/>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007C3C3C" w:rsidRPr="00D501D9">
        <w:rPr>
          <w:rFonts w:asciiTheme="minorHAnsi" w:hAnsiTheme="minorHAnsi"/>
          <w:sz w:val="22"/>
          <w:szCs w:val="22"/>
          <w:bdr w:val="single" w:sz="4" w:space="0" w:color="auto"/>
        </w:rPr>
        <w:fldChar w:fldCharType="end"/>
      </w:r>
    </w:p>
    <w:p w14:paraId="351DF2D1" w14:textId="77777777" w:rsidR="00E64CC3" w:rsidRPr="00A61828" w:rsidRDefault="00E64CC3" w:rsidP="00D501D9">
      <w:pPr>
        <w:tabs>
          <w:tab w:val="num" w:pos="540"/>
        </w:tabs>
        <w:ind w:left="630" w:hanging="270"/>
        <w:rPr>
          <w:sz w:val="22"/>
          <w:szCs w:val="22"/>
        </w:rPr>
      </w:pPr>
    </w:p>
    <w:p w14:paraId="58F912FE" w14:textId="77777777" w:rsidR="0001547D" w:rsidRPr="001B0B77" w:rsidRDefault="001D64B6" w:rsidP="00D501D9">
      <w:pPr>
        <w:pStyle w:val="ListParagraph"/>
        <w:numPr>
          <w:ilvl w:val="4"/>
          <w:numId w:val="2"/>
        </w:numPr>
        <w:tabs>
          <w:tab w:val="num" w:pos="540"/>
        </w:tabs>
        <w:ind w:left="630" w:hanging="270"/>
        <w:rPr>
          <w:sz w:val="22"/>
          <w:szCs w:val="22"/>
        </w:rPr>
      </w:pPr>
      <w:r w:rsidRPr="001B0B77">
        <w:rPr>
          <w:sz w:val="22"/>
          <w:szCs w:val="22"/>
        </w:rPr>
        <w:t>Recombinant plasmid(s)/vector(s) used to manipulate and/or express the gene</w:t>
      </w:r>
      <w:r w:rsidR="00D27690" w:rsidRPr="001B0B77">
        <w:rPr>
          <w:sz w:val="22"/>
          <w:szCs w:val="22"/>
        </w:rPr>
        <w:t xml:space="preserve"> </w:t>
      </w:r>
      <w:r w:rsidRPr="001B0B77">
        <w:rPr>
          <w:sz w:val="22"/>
          <w:szCs w:val="22"/>
        </w:rPr>
        <w:t xml:space="preserve">(check those that apply):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81"/>
        <w:gridCol w:w="2990"/>
      </w:tblGrid>
      <w:tr w:rsidR="00537990" w:rsidRPr="001B0B77" w14:paraId="00B1CF11" w14:textId="77777777" w:rsidTr="00A5707F">
        <w:trPr>
          <w:trHeight w:val="506"/>
        </w:trPr>
        <w:tc>
          <w:tcPr>
            <w:tcW w:w="3033" w:type="dxa"/>
          </w:tcPr>
          <w:p w14:paraId="665A76A8" w14:textId="1D1A8CF4" w:rsidR="00537990" w:rsidRPr="001B0B77" w:rsidRDefault="00000000" w:rsidP="00D501D9">
            <w:pPr>
              <w:pStyle w:val="ListParagraph"/>
              <w:ind w:left="630" w:hanging="270"/>
              <w:rPr>
                <w:sz w:val="22"/>
                <w:szCs w:val="22"/>
              </w:rPr>
            </w:pPr>
            <w:sdt>
              <w:sdtPr>
                <w:rPr>
                  <w:sz w:val="22"/>
                  <w:szCs w:val="22"/>
                </w:rPr>
                <w:id w:val="1513030119"/>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1B0B77">
              <w:rPr>
                <w:sz w:val="22"/>
                <w:szCs w:val="22"/>
              </w:rPr>
              <w:t xml:space="preserve"> </w:t>
            </w:r>
            <w:r w:rsidR="00537990" w:rsidRPr="001B0B77">
              <w:rPr>
                <w:sz w:val="22"/>
                <w:szCs w:val="22"/>
              </w:rPr>
              <w:t>Bacterial Plasmid</w:t>
            </w:r>
          </w:p>
        </w:tc>
        <w:tc>
          <w:tcPr>
            <w:tcW w:w="3051" w:type="dxa"/>
          </w:tcPr>
          <w:p w14:paraId="378709D0" w14:textId="6AA0F5C6" w:rsidR="00537990" w:rsidRPr="001B0B77" w:rsidRDefault="00000000" w:rsidP="001B0B77">
            <w:pPr>
              <w:pStyle w:val="ListParagraph"/>
              <w:ind w:left="630" w:hanging="270"/>
              <w:rPr>
                <w:sz w:val="22"/>
                <w:szCs w:val="22"/>
              </w:rPr>
            </w:pPr>
            <w:sdt>
              <w:sdtPr>
                <w:rPr>
                  <w:sz w:val="22"/>
                  <w:szCs w:val="22"/>
                </w:rPr>
                <w:id w:val="2006090605"/>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1B0B77">
              <w:rPr>
                <w:sz w:val="22"/>
                <w:szCs w:val="22"/>
              </w:rPr>
              <w:t xml:space="preserve"> </w:t>
            </w:r>
            <w:r w:rsidR="00537990" w:rsidRPr="001B0B77">
              <w:rPr>
                <w:sz w:val="22"/>
                <w:szCs w:val="22"/>
              </w:rPr>
              <w:t>Adenovir</w:t>
            </w:r>
            <w:r w:rsidR="001B0B77" w:rsidRPr="001B0B77">
              <w:rPr>
                <w:sz w:val="22"/>
                <w:szCs w:val="22"/>
              </w:rPr>
              <w:t>us</w:t>
            </w:r>
          </w:p>
        </w:tc>
        <w:tc>
          <w:tcPr>
            <w:tcW w:w="3060" w:type="dxa"/>
          </w:tcPr>
          <w:p w14:paraId="529030ED" w14:textId="499F9FFA" w:rsidR="00537990" w:rsidRPr="001B0B77" w:rsidRDefault="00000000" w:rsidP="001B0B77">
            <w:pPr>
              <w:pStyle w:val="ListParagraph"/>
              <w:ind w:left="630" w:hanging="270"/>
              <w:rPr>
                <w:sz w:val="22"/>
                <w:szCs w:val="22"/>
              </w:rPr>
            </w:pPr>
            <w:sdt>
              <w:sdtPr>
                <w:rPr>
                  <w:sz w:val="22"/>
                  <w:szCs w:val="22"/>
                </w:rPr>
                <w:id w:val="65472954"/>
                <w14:checkbox>
                  <w14:checked w14:val="0"/>
                  <w14:checkedState w14:val="2612" w14:font="MS Gothic"/>
                  <w14:uncheckedState w14:val="2610" w14:font="MS Gothic"/>
                </w14:checkbox>
              </w:sdtPr>
              <w:sdtContent>
                <w:r w:rsidR="00C23F5A">
                  <w:rPr>
                    <w:rFonts w:ascii="MS Gothic" w:eastAsia="MS Gothic" w:hAnsi="MS Gothic" w:hint="eastAsia"/>
                    <w:sz w:val="22"/>
                    <w:szCs w:val="22"/>
                  </w:rPr>
                  <w:t>☐</w:t>
                </w:r>
              </w:sdtContent>
            </w:sdt>
            <w:r w:rsidR="00C23F5A" w:rsidRPr="001B0B77">
              <w:rPr>
                <w:sz w:val="22"/>
                <w:szCs w:val="22"/>
              </w:rPr>
              <w:t xml:space="preserve"> </w:t>
            </w:r>
            <w:r w:rsidR="00537990" w:rsidRPr="001B0B77">
              <w:rPr>
                <w:sz w:val="22"/>
                <w:szCs w:val="22"/>
              </w:rPr>
              <w:t>Herpes vir</w:t>
            </w:r>
            <w:r w:rsidR="001B0B77" w:rsidRPr="001B0B77">
              <w:rPr>
                <w:sz w:val="22"/>
                <w:szCs w:val="22"/>
              </w:rPr>
              <w:t>us</w:t>
            </w:r>
          </w:p>
        </w:tc>
      </w:tr>
      <w:tr w:rsidR="00537990" w:rsidRPr="001B0B77" w14:paraId="567D6A62" w14:textId="77777777" w:rsidTr="00A5707F">
        <w:trPr>
          <w:trHeight w:val="506"/>
        </w:trPr>
        <w:tc>
          <w:tcPr>
            <w:tcW w:w="3033" w:type="dxa"/>
          </w:tcPr>
          <w:p w14:paraId="40615FEB" w14:textId="494D9C16" w:rsidR="00537990" w:rsidRPr="001B0B77" w:rsidRDefault="00000000" w:rsidP="001B0B77">
            <w:pPr>
              <w:pStyle w:val="ListParagraph"/>
              <w:ind w:left="630" w:hanging="270"/>
              <w:rPr>
                <w:sz w:val="22"/>
                <w:szCs w:val="22"/>
              </w:rPr>
            </w:pPr>
            <w:sdt>
              <w:sdtPr>
                <w:rPr>
                  <w:sz w:val="22"/>
                  <w:szCs w:val="22"/>
                </w:rPr>
                <w:id w:val="1323464842"/>
                <w14:checkbox>
                  <w14:checked w14:val="0"/>
                  <w14:checkedState w14:val="2612" w14:font="MS Gothic"/>
                  <w14:uncheckedState w14:val="2610" w14:font="MS Gothic"/>
                </w14:checkbox>
              </w:sdtPr>
              <w:sdtContent>
                <w:r w:rsidR="002A2FFD">
                  <w:rPr>
                    <w:rFonts w:ascii="MS Gothic" w:eastAsia="MS Gothic" w:hAnsi="MS Gothic" w:hint="eastAsia"/>
                    <w:sz w:val="22"/>
                    <w:szCs w:val="22"/>
                  </w:rPr>
                  <w:t>☐</w:t>
                </w:r>
              </w:sdtContent>
            </w:sdt>
            <w:r w:rsidR="00C23F5A" w:rsidRPr="001B0B77">
              <w:rPr>
                <w:sz w:val="22"/>
                <w:szCs w:val="22"/>
              </w:rPr>
              <w:t xml:space="preserve"> </w:t>
            </w:r>
            <w:r w:rsidR="00537990" w:rsidRPr="001B0B77">
              <w:rPr>
                <w:sz w:val="22"/>
                <w:szCs w:val="22"/>
              </w:rPr>
              <w:t>Retrovir</w:t>
            </w:r>
            <w:r w:rsidR="001B0B77" w:rsidRPr="001B0B77">
              <w:rPr>
                <w:sz w:val="22"/>
                <w:szCs w:val="22"/>
              </w:rPr>
              <w:t>us or Retroviral vector</w:t>
            </w:r>
          </w:p>
        </w:tc>
        <w:tc>
          <w:tcPr>
            <w:tcW w:w="3051" w:type="dxa"/>
          </w:tcPr>
          <w:p w14:paraId="72A9A2AB" w14:textId="5FC5D230" w:rsidR="00537990" w:rsidRPr="00C23F5A" w:rsidRDefault="00000000" w:rsidP="00C23F5A">
            <w:pPr>
              <w:rPr>
                <w:sz w:val="22"/>
                <w:szCs w:val="22"/>
              </w:rPr>
            </w:pPr>
            <w:sdt>
              <w:sdtPr>
                <w:rPr>
                  <w:sz w:val="22"/>
                  <w:szCs w:val="22"/>
                </w:rPr>
                <w:id w:val="-484235663"/>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C23F5A">
              <w:rPr>
                <w:sz w:val="22"/>
                <w:szCs w:val="22"/>
              </w:rPr>
              <w:t xml:space="preserve"> </w:t>
            </w:r>
            <w:r w:rsidR="00537990" w:rsidRPr="00C23F5A">
              <w:rPr>
                <w:sz w:val="22"/>
                <w:szCs w:val="22"/>
              </w:rPr>
              <w:t>Adeno-associated vir</w:t>
            </w:r>
            <w:r w:rsidR="001B0B77" w:rsidRPr="00C23F5A">
              <w:rPr>
                <w:sz w:val="22"/>
                <w:szCs w:val="22"/>
              </w:rPr>
              <w:t>us</w:t>
            </w:r>
          </w:p>
        </w:tc>
        <w:tc>
          <w:tcPr>
            <w:tcW w:w="3060" w:type="dxa"/>
          </w:tcPr>
          <w:p w14:paraId="70D27FCA" w14:textId="1F76BAC7" w:rsidR="00537990" w:rsidRPr="001B0B77" w:rsidRDefault="00000000" w:rsidP="00D501D9">
            <w:pPr>
              <w:pStyle w:val="ListParagraph"/>
              <w:ind w:left="630" w:hanging="270"/>
              <w:rPr>
                <w:sz w:val="22"/>
                <w:szCs w:val="22"/>
              </w:rPr>
            </w:pPr>
            <w:sdt>
              <w:sdtPr>
                <w:rPr>
                  <w:sz w:val="22"/>
                  <w:szCs w:val="22"/>
                </w:rPr>
                <w:id w:val="-836219795"/>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1B0B77">
              <w:rPr>
                <w:sz w:val="22"/>
                <w:szCs w:val="22"/>
              </w:rPr>
              <w:t xml:space="preserve"> </w:t>
            </w:r>
            <w:proofErr w:type="gramStart"/>
            <w:r w:rsidR="003B3721" w:rsidRPr="001B0B77">
              <w:rPr>
                <w:sz w:val="22"/>
                <w:szCs w:val="22"/>
              </w:rPr>
              <w:t>Other</w:t>
            </w:r>
            <w:proofErr w:type="gramEnd"/>
            <w:r w:rsidR="003B3721" w:rsidRPr="001B0B77">
              <w:rPr>
                <w:sz w:val="22"/>
                <w:szCs w:val="22"/>
              </w:rPr>
              <w:t xml:space="preserve"> mammalian virus (specify): </w:t>
            </w:r>
            <w:r w:rsidR="003B3721" w:rsidRPr="001B0B77">
              <w:rPr>
                <w:rFonts w:asciiTheme="minorHAnsi" w:hAnsiTheme="minorHAnsi"/>
                <w:sz w:val="22"/>
                <w:szCs w:val="22"/>
              </w:rPr>
              <w:fldChar w:fldCharType="begin">
                <w:ffData>
                  <w:name w:val="Text366"/>
                  <w:enabled/>
                  <w:calcOnExit w:val="0"/>
                  <w:textInput/>
                </w:ffData>
              </w:fldChar>
            </w:r>
            <w:r w:rsidR="003B3721" w:rsidRPr="001B0B77">
              <w:rPr>
                <w:rFonts w:asciiTheme="minorHAnsi" w:hAnsiTheme="minorHAnsi"/>
                <w:sz w:val="22"/>
                <w:szCs w:val="22"/>
              </w:rPr>
              <w:instrText xml:space="preserve"> FORMTEXT </w:instrText>
            </w:r>
            <w:r w:rsidR="003B3721" w:rsidRPr="001B0B77">
              <w:rPr>
                <w:rFonts w:asciiTheme="minorHAnsi" w:hAnsiTheme="minorHAnsi"/>
                <w:sz w:val="22"/>
                <w:szCs w:val="22"/>
              </w:rPr>
            </w:r>
            <w:r w:rsidR="003B3721" w:rsidRPr="001B0B77">
              <w:rPr>
                <w:rFonts w:asciiTheme="minorHAnsi" w:hAnsiTheme="minorHAnsi"/>
                <w:sz w:val="22"/>
                <w:szCs w:val="22"/>
              </w:rPr>
              <w:fldChar w:fldCharType="separate"/>
            </w:r>
            <w:r w:rsidR="003B3721" w:rsidRPr="001B0B77">
              <w:rPr>
                <w:rFonts w:asciiTheme="minorHAnsi" w:hAnsiTheme="minorHAnsi"/>
                <w:sz w:val="22"/>
                <w:szCs w:val="22"/>
              </w:rPr>
              <w:t> </w:t>
            </w:r>
            <w:r w:rsidR="003B3721" w:rsidRPr="001B0B77">
              <w:rPr>
                <w:rFonts w:asciiTheme="minorHAnsi" w:hAnsiTheme="minorHAnsi"/>
                <w:sz w:val="22"/>
                <w:szCs w:val="22"/>
              </w:rPr>
              <w:t> </w:t>
            </w:r>
            <w:r w:rsidR="003B3721" w:rsidRPr="001B0B77">
              <w:rPr>
                <w:rFonts w:asciiTheme="minorHAnsi" w:hAnsiTheme="minorHAnsi"/>
                <w:sz w:val="22"/>
                <w:szCs w:val="22"/>
              </w:rPr>
              <w:t> </w:t>
            </w:r>
            <w:r w:rsidR="003B3721" w:rsidRPr="001B0B77">
              <w:rPr>
                <w:rFonts w:asciiTheme="minorHAnsi" w:hAnsiTheme="minorHAnsi"/>
                <w:sz w:val="22"/>
                <w:szCs w:val="22"/>
              </w:rPr>
              <w:t> </w:t>
            </w:r>
            <w:r w:rsidR="003B3721" w:rsidRPr="001B0B77">
              <w:rPr>
                <w:rFonts w:asciiTheme="minorHAnsi" w:hAnsiTheme="minorHAnsi"/>
                <w:sz w:val="22"/>
                <w:szCs w:val="22"/>
              </w:rPr>
              <w:t> </w:t>
            </w:r>
            <w:r w:rsidR="003B3721" w:rsidRPr="001B0B77">
              <w:rPr>
                <w:rFonts w:asciiTheme="minorHAnsi" w:hAnsiTheme="minorHAnsi"/>
                <w:sz w:val="22"/>
                <w:szCs w:val="22"/>
              </w:rPr>
              <w:fldChar w:fldCharType="end"/>
            </w:r>
          </w:p>
        </w:tc>
      </w:tr>
      <w:tr w:rsidR="00537990" w:rsidRPr="00A61828" w14:paraId="33526582" w14:textId="77777777" w:rsidTr="00A5707F">
        <w:trPr>
          <w:trHeight w:val="506"/>
        </w:trPr>
        <w:tc>
          <w:tcPr>
            <w:tcW w:w="3033" w:type="dxa"/>
          </w:tcPr>
          <w:p w14:paraId="24671123" w14:textId="77777777" w:rsidR="001B0B77" w:rsidRDefault="001B0B77" w:rsidP="00D501D9">
            <w:pPr>
              <w:pStyle w:val="ListParagraph"/>
              <w:ind w:left="630" w:hanging="270"/>
              <w:rPr>
                <w:sz w:val="22"/>
                <w:szCs w:val="22"/>
              </w:rPr>
            </w:pPr>
          </w:p>
          <w:p w14:paraId="210935E5" w14:textId="5115AC07" w:rsidR="00537990" w:rsidRDefault="00000000" w:rsidP="00D501D9">
            <w:pPr>
              <w:pStyle w:val="ListParagraph"/>
              <w:ind w:left="630" w:hanging="270"/>
              <w:rPr>
                <w:sz w:val="22"/>
                <w:szCs w:val="22"/>
              </w:rPr>
            </w:pPr>
            <w:sdt>
              <w:sdtPr>
                <w:rPr>
                  <w:sz w:val="22"/>
                  <w:szCs w:val="22"/>
                </w:rPr>
                <w:id w:val="696587128"/>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1B0B77">
              <w:rPr>
                <w:sz w:val="22"/>
                <w:szCs w:val="22"/>
              </w:rPr>
              <w:t xml:space="preserve"> </w:t>
            </w:r>
            <w:r w:rsidR="00537990" w:rsidRPr="001B0B77">
              <w:rPr>
                <w:sz w:val="22"/>
                <w:szCs w:val="22"/>
              </w:rPr>
              <w:t>Lentivir</w:t>
            </w:r>
            <w:r w:rsidR="001B0B77" w:rsidRPr="001B0B77">
              <w:rPr>
                <w:sz w:val="22"/>
                <w:szCs w:val="22"/>
              </w:rPr>
              <w:t>us</w:t>
            </w:r>
          </w:p>
          <w:p w14:paraId="79656549" w14:textId="77777777" w:rsidR="001B0B77" w:rsidRPr="001B0B77" w:rsidRDefault="001B0B77" w:rsidP="00D501D9">
            <w:pPr>
              <w:pStyle w:val="ListParagraph"/>
              <w:ind w:left="630" w:hanging="270"/>
              <w:rPr>
                <w:sz w:val="22"/>
                <w:szCs w:val="22"/>
              </w:rPr>
            </w:pPr>
          </w:p>
        </w:tc>
        <w:tc>
          <w:tcPr>
            <w:tcW w:w="3051" w:type="dxa"/>
          </w:tcPr>
          <w:p w14:paraId="41EB8C38" w14:textId="1D118B30" w:rsidR="00537990" w:rsidRPr="00A61828" w:rsidRDefault="00000000" w:rsidP="00D501D9">
            <w:pPr>
              <w:pStyle w:val="ListParagraph"/>
              <w:ind w:left="630" w:hanging="270"/>
              <w:rPr>
                <w:sz w:val="22"/>
                <w:szCs w:val="22"/>
              </w:rPr>
            </w:pPr>
            <w:sdt>
              <w:sdtPr>
                <w:rPr>
                  <w:sz w:val="22"/>
                  <w:szCs w:val="22"/>
                </w:rPr>
                <w:id w:val="1861244344"/>
                <w14:checkbox>
                  <w14:checked w14:val="0"/>
                  <w14:checkedState w14:val="2612" w14:font="MS Gothic"/>
                  <w14:uncheckedState w14:val="2610" w14:font="MS Gothic"/>
                </w14:checkbox>
              </w:sdtPr>
              <w:sdtContent>
                <w:r w:rsidR="002A2FFD">
                  <w:rPr>
                    <w:rFonts w:ascii="MS Gothic" w:eastAsia="MS Gothic" w:hAnsi="MS Gothic" w:hint="eastAsia"/>
                    <w:sz w:val="22"/>
                    <w:szCs w:val="22"/>
                  </w:rPr>
                  <w:t>☐</w:t>
                </w:r>
              </w:sdtContent>
            </w:sdt>
            <w:r w:rsidR="002D17F4" w:rsidRPr="001B0B77">
              <w:rPr>
                <w:sz w:val="22"/>
                <w:szCs w:val="22"/>
              </w:rPr>
              <w:t xml:space="preserve"> </w:t>
            </w:r>
            <w:r w:rsidR="00537990" w:rsidRPr="001B0B77">
              <w:rPr>
                <w:sz w:val="22"/>
                <w:szCs w:val="22"/>
              </w:rPr>
              <w:t>Poxvir</w:t>
            </w:r>
            <w:r w:rsidR="001B0B77" w:rsidRPr="001B0B77">
              <w:rPr>
                <w:sz w:val="22"/>
                <w:szCs w:val="22"/>
              </w:rPr>
              <w:t>us</w:t>
            </w:r>
          </w:p>
        </w:tc>
        <w:tc>
          <w:tcPr>
            <w:tcW w:w="3060" w:type="dxa"/>
          </w:tcPr>
          <w:p w14:paraId="046F0D00" w14:textId="77777777" w:rsidR="00537990" w:rsidRPr="00A61828" w:rsidRDefault="00537990" w:rsidP="00D501D9">
            <w:pPr>
              <w:pStyle w:val="ListParagraph"/>
              <w:ind w:left="630" w:hanging="270"/>
              <w:rPr>
                <w:sz w:val="22"/>
                <w:szCs w:val="22"/>
              </w:rPr>
            </w:pPr>
          </w:p>
        </w:tc>
      </w:tr>
    </w:tbl>
    <w:p w14:paraId="7B0D0204" w14:textId="5CA4ED15" w:rsidR="001D64B6" w:rsidRPr="00A61828" w:rsidRDefault="00C85CBB" w:rsidP="00D501D9">
      <w:pPr>
        <w:ind w:left="630" w:hanging="270"/>
        <w:rPr>
          <w:sz w:val="22"/>
          <w:szCs w:val="22"/>
        </w:rPr>
      </w:pPr>
      <w:r w:rsidRPr="00A61828">
        <w:rPr>
          <w:sz w:val="22"/>
          <w:szCs w:val="22"/>
        </w:rPr>
        <w:t>2</w:t>
      </w:r>
      <w:r w:rsidR="00710845" w:rsidRPr="00A61828">
        <w:rPr>
          <w:sz w:val="22"/>
          <w:szCs w:val="22"/>
        </w:rPr>
        <w:t xml:space="preserve">. </w:t>
      </w:r>
      <w:r w:rsidR="001D64B6" w:rsidRPr="00A61828">
        <w:rPr>
          <w:sz w:val="22"/>
          <w:szCs w:val="22"/>
        </w:rPr>
        <w:t>Will this project, at some point, require the release of organisms containing recombinant mol</w:t>
      </w:r>
      <w:r w:rsidR="00710845" w:rsidRPr="00A61828">
        <w:rPr>
          <w:sz w:val="22"/>
          <w:szCs w:val="22"/>
        </w:rPr>
        <w:t xml:space="preserve">ecules into the environment?  </w:t>
      </w:r>
      <w:sdt>
        <w:sdtPr>
          <w:rPr>
            <w:sz w:val="22"/>
            <w:szCs w:val="22"/>
          </w:rPr>
          <w:id w:val="1547948898"/>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sz w:val="22"/>
          <w:szCs w:val="22"/>
        </w:rPr>
        <w:t xml:space="preserve"> Yes </w:t>
      </w:r>
      <w:sdt>
        <w:sdtPr>
          <w:rPr>
            <w:sz w:val="22"/>
            <w:szCs w:val="22"/>
          </w:rPr>
          <w:id w:val="-524860233"/>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0C79E7" w:rsidRPr="00A61828">
        <w:rPr>
          <w:sz w:val="22"/>
          <w:szCs w:val="22"/>
        </w:rPr>
        <w:t xml:space="preserve"> No.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14:paraId="3D1352D5" w14:textId="77777777" w:rsidR="001D64B6" w:rsidRPr="00A61828" w:rsidRDefault="001D64B6" w:rsidP="00D501D9">
      <w:pPr>
        <w:ind w:left="630" w:hanging="270"/>
        <w:rPr>
          <w:sz w:val="22"/>
          <w:szCs w:val="22"/>
        </w:rPr>
      </w:pPr>
    </w:p>
    <w:p w14:paraId="295D8721" w14:textId="14353543" w:rsidR="006E0B05" w:rsidRPr="00A61828" w:rsidRDefault="00C85CBB" w:rsidP="00D501D9">
      <w:pPr>
        <w:ind w:left="630" w:hanging="270"/>
        <w:rPr>
          <w:sz w:val="22"/>
          <w:szCs w:val="22"/>
        </w:rPr>
      </w:pPr>
      <w:r w:rsidRPr="00A61828">
        <w:rPr>
          <w:sz w:val="22"/>
          <w:szCs w:val="22"/>
        </w:rPr>
        <w:t>3</w:t>
      </w:r>
      <w:r w:rsidR="00710845" w:rsidRPr="00A61828">
        <w:rPr>
          <w:sz w:val="22"/>
          <w:szCs w:val="22"/>
        </w:rPr>
        <w:t xml:space="preserve">. </w:t>
      </w:r>
      <w:r w:rsidR="001D64B6" w:rsidRPr="00A61828">
        <w:rPr>
          <w:sz w:val="22"/>
          <w:szCs w:val="22"/>
        </w:rPr>
        <w:t xml:space="preserve">Will there be any attempt to transfer rDNA molecules in vivo to plant or animal systems (other than tissue culture)?  </w:t>
      </w:r>
      <w:sdt>
        <w:sdtPr>
          <w:rPr>
            <w:sz w:val="22"/>
            <w:szCs w:val="22"/>
          </w:rPr>
          <w:id w:val="-978840767"/>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sz w:val="22"/>
          <w:szCs w:val="22"/>
        </w:rPr>
        <w:t xml:space="preserve"> Yes </w:t>
      </w:r>
      <w:sdt>
        <w:sdtPr>
          <w:rPr>
            <w:sz w:val="22"/>
            <w:szCs w:val="22"/>
          </w:rPr>
          <w:id w:val="1388385510"/>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1D64B6" w:rsidRPr="00A61828">
        <w:rPr>
          <w:sz w:val="22"/>
          <w:szCs w:val="22"/>
        </w:rPr>
        <w:t xml:space="preserve"> No</w:t>
      </w:r>
      <w:r w:rsidR="000C79E7" w:rsidRPr="00A61828">
        <w:rPr>
          <w:sz w:val="22"/>
          <w:szCs w:val="22"/>
        </w:rPr>
        <w:t xml:space="preserve">.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14:paraId="0415B6FD" w14:textId="77777777" w:rsidR="00C85CBB" w:rsidRPr="00A61828" w:rsidRDefault="00C85CBB" w:rsidP="00D501D9">
      <w:pPr>
        <w:ind w:left="630" w:hanging="270"/>
        <w:rPr>
          <w:sz w:val="22"/>
          <w:szCs w:val="22"/>
        </w:rPr>
      </w:pPr>
    </w:p>
    <w:p w14:paraId="5019ABA6" w14:textId="12635E1D" w:rsidR="00C85CBB" w:rsidRPr="00A61828" w:rsidRDefault="00C85CBB" w:rsidP="00D501D9">
      <w:pPr>
        <w:ind w:left="630" w:hanging="270"/>
        <w:rPr>
          <w:sz w:val="22"/>
          <w:szCs w:val="22"/>
        </w:rPr>
      </w:pPr>
      <w:r w:rsidRPr="00A61828">
        <w:rPr>
          <w:sz w:val="22"/>
          <w:szCs w:val="22"/>
        </w:rPr>
        <w:t xml:space="preserve">4. Will this project require large-scale fermentation (&gt;10 liters) of organisms containing recombinant DNA molecules?  </w:t>
      </w:r>
      <w:r w:rsidRPr="00A61828">
        <w:rPr>
          <w:sz w:val="22"/>
          <w:szCs w:val="22"/>
        </w:rPr>
        <w:tab/>
      </w:r>
      <w:sdt>
        <w:sdtPr>
          <w:rPr>
            <w:sz w:val="22"/>
            <w:szCs w:val="22"/>
          </w:rPr>
          <w:id w:val="1941797482"/>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sz w:val="22"/>
          <w:szCs w:val="22"/>
        </w:rPr>
        <w:t xml:space="preserve"> </w:t>
      </w:r>
      <w:r w:rsidR="00041563" w:rsidRPr="00A61828">
        <w:rPr>
          <w:sz w:val="22"/>
          <w:szCs w:val="22"/>
        </w:rPr>
        <w:t xml:space="preserve">Yes </w:t>
      </w:r>
      <w:sdt>
        <w:sdtPr>
          <w:rPr>
            <w:sz w:val="22"/>
            <w:szCs w:val="22"/>
          </w:rPr>
          <w:id w:val="1797336064"/>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sz w:val="22"/>
          <w:szCs w:val="22"/>
        </w:rPr>
        <w:t xml:space="preserve"> </w:t>
      </w:r>
      <w:r w:rsidRPr="00A61828">
        <w:rPr>
          <w:sz w:val="22"/>
          <w:szCs w:val="22"/>
        </w:rPr>
        <w:t>No</w:t>
      </w:r>
      <w:r w:rsidR="000C79E7" w:rsidRPr="00A61828">
        <w:rPr>
          <w:sz w:val="22"/>
          <w:szCs w:val="22"/>
        </w:rPr>
        <w:t xml:space="preserve">.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14:paraId="03DAF1CD" w14:textId="77777777" w:rsidR="00A14188" w:rsidRPr="00A61828" w:rsidRDefault="00A14188" w:rsidP="00D501D9">
      <w:pPr>
        <w:ind w:left="630" w:hanging="270"/>
        <w:rPr>
          <w:sz w:val="22"/>
          <w:szCs w:val="22"/>
        </w:rPr>
      </w:pPr>
    </w:p>
    <w:p w14:paraId="017AE792" w14:textId="3F45F7C8" w:rsidR="00A61828" w:rsidRPr="00A61828" w:rsidRDefault="00F83532" w:rsidP="00113C1C">
      <w:pPr>
        <w:pStyle w:val="ListParagraph"/>
        <w:numPr>
          <w:ilvl w:val="0"/>
          <w:numId w:val="2"/>
        </w:numPr>
        <w:rPr>
          <w:sz w:val="22"/>
          <w:szCs w:val="22"/>
        </w:rPr>
      </w:pPr>
      <w:r w:rsidRPr="00A61828">
        <w:rPr>
          <w:b/>
          <w:sz w:val="22"/>
          <w:szCs w:val="22"/>
        </w:rPr>
        <w:t>INFECTIOUS AGENTS</w:t>
      </w:r>
      <w:r w:rsidRPr="00A61828">
        <w:rPr>
          <w:sz w:val="22"/>
          <w:szCs w:val="22"/>
        </w:rPr>
        <w:t xml:space="preserve"> </w:t>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sdt>
        <w:sdtPr>
          <w:rPr>
            <w:sz w:val="22"/>
            <w:szCs w:val="22"/>
          </w:rPr>
          <w:id w:val="1386765060"/>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eastAsia="Batang"/>
          <w:sz w:val="22"/>
          <w:szCs w:val="22"/>
          <w:lang w:eastAsia="ko-KR"/>
        </w:rPr>
        <w:t xml:space="preserve"> </w:t>
      </w:r>
      <w:r w:rsidR="00A61828" w:rsidRPr="00A61828">
        <w:rPr>
          <w:rFonts w:eastAsia="Batang"/>
          <w:sz w:val="22"/>
          <w:szCs w:val="22"/>
          <w:lang w:eastAsia="ko-KR"/>
        </w:rPr>
        <w:t xml:space="preserve">Yes </w:t>
      </w:r>
      <w:sdt>
        <w:sdtPr>
          <w:rPr>
            <w:sz w:val="22"/>
            <w:szCs w:val="22"/>
          </w:rPr>
          <w:id w:val="-1272693447"/>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eastAsia="Batang"/>
          <w:sz w:val="22"/>
          <w:szCs w:val="22"/>
          <w:lang w:eastAsia="ko-KR"/>
        </w:rPr>
        <w:t xml:space="preserve"> </w:t>
      </w:r>
      <w:r w:rsidR="00A61828" w:rsidRPr="00A61828">
        <w:rPr>
          <w:rFonts w:eastAsia="Batang"/>
          <w:sz w:val="22"/>
          <w:szCs w:val="22"/>
          <w:lang w:eastAsia="ko-KR"/>
        </w:rPr>
        <w:t>No</w:t>
      </w:r>
    </w:p>
    <w:p w14:paraId="631271F3" w14:textId="45904D52" w:rsidR="00F83532" w:rsidRPr="00A61828" w:rsidRDefault="00F83532" w:rsidP="00A61828">
      <w:pPr>
        <w:rPr>
          <w:sz w:val="22"/>
          <w:szCs w:val="22"/>
        </w:rPr>
      </w:pPr>
      <w:r w:rsidRPr="00A61828">
        <w:rPr>
          <w:sz w:val="22"/>
          <w:szCs w:val="22"/>
        </w:rPr>
        <w:t>(</w:t>
      </w:r>
      <w:r w:rsidR="00390A1D" w:rsidRPr="00A61828">
        <w:rPr>
          <w:sz w:val="22"/>
          <w:szCs w:val="22"/>
        </w:rPr>
        <w:t xml:space="preserve">This </w:t>
      </w:r>
      <w:r w:rsidR="00540241" w:rsidRPr="00A61828">
        <w:rPr>
          <w:sz w:val="22"/>
          <w:szCs w:val="22"/>
        </w:rPr>
        <w:t xml:space="preserve">section is </w:t>
      </w:r>
      <w:r w:rsidR="00240496" w:rsidRPr="00A61828">
        <w:rPr>
          <w:b/>
          <w:sz w:val="22"/>
          <w:szCs w:val="22"/>
        </w:rPr>
        <w:t>NOT</w:t>
      </w:r>
      <w:r w:rsidR="00240496" w:rsidRPr="00A61828">
        <w:rPr>
          <w:sz w:val="22"/>
          <w:szCs w:val="22"/>
        </w:rPr>
        <w:t xml:space="preserve"> </w:t>
      </w:r>
      <w:r w:rsidR="00540241" w:rsidRPr="00A61828">
        <w:rPr>
          <w:sz w:val="22"/>
          <w:szCs w:val="22"/>
        </w:rPr>
        <w:t xml:space="preserve">for </w:t>
      </w:r>
      <w:r w:rsidR="00390A1D" w:rsidRPr="00A61828">
        <w:rPr>
          <w:sz w:val="22"/>
          <w:szCs w:val="22"/>
        </w:rPr>
        <w:t>us</w:t>
      </w:r>
      <w:r w:rsidR="00540241" w:rsidRPr="00A61828">
        <w:rPr>
          <w:sz w:val="22"/>
          <w:szCs w:val="22"/>
        </w:rPr>
        <w:t>ing</w:t>
      </w:r>
      <w:r w:rsidR="00390A1D" w:rsidRPr="00A61828">
        <w:rPr>
          <w:sz w:val="22"/>
          <w:szCs w:val="22"/>
        </w:rPr>
        <w:t xml:space="preserve"> </w:t>
      </w:r>
      <w:r w:rsidRPr="00A61828">
        <w:rPr>
          <w:sz w:val="22"/>
          <w:szCs w:val="22"/>
        </w:rPr>
        <w:t>human tissue or body fluids</w:t>
      </w:r>
      <w:r w:rsidR="007C6640">
        <w:rPr>
          <w:sz w:val="22"/>
          <w:szCs w:val="22"/>
        </w:rPr>
        <w:t>;</w:t>
      </w:r>
      <w:r w:rsidR="007C6640" w:rsidRPr="00A61828">
        <w:rPr>
          <w:sz w:val="22"/>
          <w:szCs w:val="22"/>
        </w:rPr>
        <w:t xml:space="preserve"> </w:t>
      </w:r>
      <w:r w:rsidR="00540241" w:rsidRPr="00A61828">
        <w:rPr>
          <w:sz w:val="22"/>
          <w:szCs w:val="22"/>
        </w:rPr>
        <w:t xml:space="preserve">see Section </w:t>
      </w:r>
      <w:r w:rsidR="000F3C8E">
        <w:rPr>
          <w:sz w:val="22"/>
          <w:szCs w:val="22"/>
        </w:rPr>
        <w:t>N</w:t>
      </w:r>
      <w:r w:rsidR="00540241" w:rsidRPr="00A61828">
        <w:rPr>
          <w:sz w:val="22"/>
          <w:szCs w:val="22"/>
        </w:rPr>
        <w:t>.</w:t>
      </w:r>
      <w:r w:rsidRPr="00A61828">
        <w:rPr>
          <w:sz w:val="22"/>
          <w:szCs w:val="22"/>
        </w:rPr>
        <w:t>)</w:t>
      </w:r>
    </w:p>
    <w:p w14:paraId="55AA7408" w14:textId="77777777" w:rsidR="00BD1271" w:rsidRDefault="00BD1271" w:rsidP="00F83532">
      <w:pPr>
        <w:rPr>
          <w:rFonts w:ascii="Times" w:hAnsi="Times"/>
          <w:sz w:val="22"/>
          <w:szCs w:val="22"/>
        </w:rPr>
      </w:pPr>
    </w:p>
    <w:p w14:paraId="07324CC6" w14:textId="77777777" w:rsidR="00F83532" w:rsidRPr="00A61828" w:rsidRDefault="00390A1D" w:rsidP="008170D9">
      <w:pPr>
        <w:ind w:left="360"/>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000000">
        <w:rPr>
          <w:rFonts w:ascii="Times" w:hAnsi="Times"/>
          <w:sz w:val="22"/>
          <w:szCs w:val="22"/>
        </w:rPr>
      </w:r>
      <w:r w:rsidR="00000000">
        <w:rPr>
          <w:rFonts w:ascii="Times" w:hAnsi="Times"/>
          <w:sz w:val="22"/>
          <w:szCs w:val="22"/>
        </w:rPr>
        <w:fldChar w:fldCharType="separate"/>
      </w:r>
      <w:r w:rsidRPr="00A61828">
        <w:rPr>
          <w:rFonts w:ascii="Times" w:hAnsi="Times"/>
          <w:sz w:val="22"/>
          <w:szCs w:val="22"/>
        </w:rPr>
        <w:fldChar w:fldCharType="end"/>
      </w:r>
      <w:r w:rsidR="00F055E6" w:rsidRPr="00A61828">
        <w:rPr>
          <w:rFonts w:ascii="Times" w:hAnsi="Times"/>
          <w:sz w:val="22"/>
          <w:szCs w:val="22"/>
        </w:rPr>
        <w:t xml:space="preserve"> </w:t>
      </w:r>
      <w:r w:rsidR="00C46EB8" w:rsidRPr="00A61828">
        <w:rPr>
          <w:rFonts w:ascii="Times" w:hAnsi="Times"/>
          <w:sz w:val="22"/>
          <w:szCs w:val="22"/>
        </w:rPr>
        <w:t xml:space="preserve">As the PI, </w:t>
      </w:r>
      <w:r w:rsidR="00A04242" w:rsidRPr="00A61828">
        <w:rPr>
          <w:rFonts w:ascii="Times" w:hAnsi="Times"/>
          <w:sz w:val="22"/>
          <w:szCs w:val="22"/>
        </w:rPr>
        <w:t xml:space="preserve">check here to indicate you </w:t>
      </w:r>
      <w:r w:rsidR="00C46EB8" w:rsidRPr="00A61828">
        <w:rPr>
          <w:rFonts w:ascii="Times" w:hAnsi="Times"/>
          <w:sz w:val="22"/>
          <w:szCs w:val="22"/>
        </w:rPr>
        <w:t xml:space="preserve">understand that </w:t>
      </w:r>
      <w:r w:rsidR="00A04242" w:rsidRPr="00A61828">
        <w:rPr>
          <w:rFonts w:ascii="Times" w:hAnsi="Times"/>
          <w:sz w:val="22"/>
          <w:szCs w:val="22"/>
        </w:rPr>
        <w:t xml:space="preserve">you will </w:t>
      </w:r>
      <w:r w:rsidR="00C46EB8" w:rsidRPr="00A61828">
        <w:rPr>
          <w:rFonts w:ascii="Times" w:hAnsi="Times"/>
          <w:sz w:val="22"/>
          <w:szCs w:val="22"/>
        </w:rPr>
        <w:t xml:space="preserve">be </w:t>
      </w:r>
      <w:r w:rsidR="00EF1B94" w:rsidRPr="00A61828">
        <w:rPr>
          <w:rFonts w:ascii="Times" w:hAnsi="Times"/>
          <w:sz w:val="22"/>
          <w:szCs w:val="22"/>
        </w:rPr>
        <w:t xml:space="preserve">responsible to train personnel to </w:t>
      </w:r>
      <w:r w:rsidR="00F51BB1" w:rsidRPr="00A61828">
        <w:rPr>
          <w:rFonts w:ascii="Times" w:hAnsi="Times"/>
          <w:sz w:val="22"/>
          <w:szCs w:val="22"/>
        </w:rPr>
        <w:t>safely handle these materials in the laboratory.</w:t>
      </w:r>
    </w:p>
    <w:p w14:paraId="2FB7F0B1" w14:textId="77777777" w:rsidR="00390A1D" w:rsidRPr="00A61828" w:rsidRDefault="00390A1D" w:rsidP="008170D9">
      <w:pPr>
        <w:ind w:left="360"/>
        <w:rPr>
          <w:rFonts w:ascii="Times" w:hAnsi="Times"/>
          <w:sz w:val="22"/>
          <w:szCs w:val="22"/>
        </w:rPr>
      </w:pPr>
    </w:p>
    <w:p w14:paraId="3E9988F2" w14:textId="77777777"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 xml:space="preserve">1. </w:t>
      </w:r>
      <w:r w:rsidRPr="00A61828">
        <w:rPr>
          <w:rFonts w:ascii="Times" w:eastAsia="Batang" w:hAnsi="Times"/>
          <w:sz w:val="22"/>
          <w:szCs w:val="22"/>
          <w:u w:val="single"/>
        </w:rPr>
        <w:t xml:space="preserve">Agent </w:t>
      </w:r>
      <w:r w:rsidR="001B31F3" w:rsidRPr="00A61828">
        <w:rPr>
          <w:rFonts w:ascii="Times" w:eastAsia="Batang" w:hAnsi="Times"/>
          <w:sz w:val="22"/>
          <w:szCs w:val="22"/>
          <w:u w:val="single"/>
        </w:rPr>
        <w:t>I</w:t>
      </w:r>
      <w:r w:rsidRPr="00A61828">
        <w:rPr>
          <w:rFonts w:ascii="Times" w:eastAsia="Batang" w:hAnsi="Times"/>
          <w:sz w:val="22"/>
          <w:szCs w:val="22"/>
          <w:u w:val="single"/>
        </w:rPr>
        <w:t>dentification.</w:t>
      </w:r>
      <w:r w:rsidRPr="00A61828">
        <w:rPr>
          <w:rFonts w:ascii="Times" w:eastAsia="Batang" w:hAnsi="Times"/>
          <w:sz w:val="22"/>
          <w:szCs w:val="22"/>
        </w:rPr>
        <w:t xml:space="preserve">  List biohazardous agent risk group</w:t>
      </w:r>
      <w:r w:rsidR="006508EB" w:rsidRPr="00A61828">
        <w:rPr>
          <w:rFonts w:ascii="Times" w:eastAsia="Batang" w:hAnsi="Times"/>
          <w:sz w:val="22"/>
          <w:szCs w:val="22"/>
        </w:rPr>
        <w:t>:</w:t>
      </w:r>
      <w:r w:rsidR="00EB1FC5" w:rsidRPr="00A61828">
        <w:rPr>
          <w:rFonts w:ascii="Times" w:eastAsia="Batang" w:hAnsi="Times"/>
          <w:sz w:val="22"/>
          <w:szCs w:val="22"/>
        </w:rPr>
        <w:t xml:space="preserve"> </w:t>
      </w:r>
      <w:r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52"/>
            <w:enabled/>
            <w:calcOnExit w:val="0"/>
            <w:textInput/>
          </w:ffData>
        </w:fldChar>
      </w:r>
      <w:bookmarkStart w:id="26" w:name="Text352"/>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26"/>
      <w:r w:rsidRPr="00A61828">
        <w:rPr>
          <w:rFonts w:ascii="Times" w:eastAsia="Batang" w:hAnsi="Times"/>
          <w:sz w:val="22"/>
          <w:szCs w:val="22"/>
        </w:rPr>
        <w:t xml:space="preserve">   </w:t>
      </w:r>
    </w:p>
    <w:p w14:paraId="2327932B" w14:textId="77777777" w:rsidR="00FF343F" w:rsidRPr="00A61828" w:rsidRDefault="00FF343F" w:rsidP="008170D9">
      <w:pPr>
        <w:ind w:left="360"/>
        <w:rPr>
          <w:rFonts w:ascii="Times" w:eastAsia="Batang" w:hAnsi="Times"/>
          <w:sz w:val="22"/>
          <w:szCs w:val="22"/>
        </w:rPr>
      </w:pPr>
    </w:p>
    <w:p w14:paraId="404597A3" w14:textId="13C78C49"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 xml:space="preserve">2.  </w:t>
      </w:r>
      <w:r w:rsidRPr="00A61828">
        <w:rPr>
          <w:rFonts w:ascii="Times" w:eastAsia="Batang" w:hAnsi="Times"/>
          <w:sz w:val="22"/>
          <w:szCs w:val="22"/>
          <w:u w:val="single"/>
        </w:rPr>
        <w:t>Hazard</w:t>
      </w:r>
      <w:r w:rsidR="001B31F3" w:rsidRPr="00A61828">
        <w:rPr>
          <w:rFonts w:ascii="Times" w:eastAsia="Batang" w:hAnsi="Times"/>
          <w:sz w:val="22"/>
          <w:szCs w:val="22"/>
          <w:u w:val="single"/>
        </w:rPr>
        <w:t>s</w:t>
      </w:r>
      <w:r w:rsidR="00A04242" w:rsidRPr="00A61828">
        <w:rPr>
          <w:rFonts w:ascii="Times" w:eastAsia="Batang" w:hAnsi="Times"/>
          <w:sz w:val="22"/>
          <w:szCs w:val="22"/>
          <w:u w:val="single"/>
        </w:rPr>
        <w:t>:</w:t>
      </w:r>
      <w:r w:rsidR="00A04242" w:rsidRPr="00A61828">
        <w:rPr>
          <w:rFonts w:ascii="Times" w:eastAsia="Batang" w:hAnsi="Times"/>
          <w:sz w:val="22"/>
          <w:szCs w:val="22"/>
          <w:u w:val="single"/>
        </w:rPr>
        <w:tab/>
      </w:r>
      <w:r w:rsidRPr="00A61828">
        <w:rPr>
          <w:rFonts w:ascii="Times" w:eastAsia="Batang" w:hAnsi="Times"/>
          <w:sz w:val="22"/>
          <w:szCs w:val="22"/>
        </w:rPr>
        <w:t>Is the agent infectious to humans?</w:t>
      </w:r>
      <w:r w:rsidR="00A228D0" w:rsidRPr="00A61828">
        <w:rPr>
          <w:rFonts w:ascii="Times" w:eastAsia="Batang" w:hAnsi="Times"/>
          <w:sz w:val="22"/>
          <w:szCs w:val="22"/>
        </w:rPr>
        <w:tab/>
      </w:r>
      <w:r w:rsidR="00A228D0" w:rsidRPr="00A61828">
        <w:rPr>
          <w:rFonts w:ascii="Times" w:eastAsia="Batang" w:hAnsi="Times"/>
          <w:sz w:val="22"/>
          <w:szCs w:val="22"/>
        </w:rPr>
        <w:tab/>
      </w:r>
      <w:sdt>
        <w:sdtPr>
          <w:rPr>
            <w:sz w:val="22"/>
            <w:szCs w:val="22"/>
          </w:rPr>
          <w:id w:val="1714458131"/>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ascii="Times" w:eastAsia="Batang" w:hAnsi="Times"/>
          <w:sz w:val="22"/>
          <w:szCs w:val="22"/>
          <w:lang w:eastAsia="ko-KR"/>
        </w:rPr>
        <w:t xml:space="preserve"> </w:t>
      </w:r>
      <w:r w:rsidRPr="00A61828">
        <w:rPr>
          <w:rFonts w:ascii="Times" w:eastAsia="Batang" w:hAnsi="Times"/>
          <w:sz w:val="22"/>
          <w:szCs w:val="22"/>
          <w:lang w:eastAsia="ko-KR"/>
        </w:rPr>
        <w:t xml:space="preserve">Yes             </w:t>
      </w:r>
      <w:sdt>
        <w:sdtPr>
          <w:rPr>
            <w:sz w:val="22"/>
            <w:szCs w:val="22"/>
          </w:rPr>
          <w:id w:val="480274759"/>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Pr="00A61828">
        <w:rPr>
          <w:rFonts w:ascii="Times" w:eastAsia="Batang" w:hAnsi="Times"/>
          <w:sz w:val="22"/>
          <w:szCs w:val="22"/>
          <w:lang w:eastAsia="ko-KR"/>
        </w:rPr>
        <w:t xml:space="preserve"> No</w:t>
      </w:r>
    </w:p>
    <w:p w14:paraId="48D718D6" w14:textId="7A4848F9"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ab/>
        <w:t>Is the agent infectious to non-human animals?</w:t>
      </w:r>
      <w:r w:rsidRPr="00A61828">
        <w:rPr>
          <w:rFonts w:ascii="Times" w:eastAsia="Batang" w:hAnsi="Times"/>
          <w:sz w:val="22"/>
          <w:szCs w:val="22"/>
        </w:rPr>
        <w:tab/>
      </w:r>
      <w:r w:rsidRPr="00A61828">
        <w:rPr>
          <w:rFonts w:ascii="Times" w:eastAsia="Batang" w:hAnsi="Times"/>
          <w:sz w:val="22"/>
          <w:szCs w:val="22"/>
        </w:rPr>
        <w:tab/>
      </w:r>
      <w:sdt>
        <w:sdtPr>
          <w:rPr>
            <w:sz w:val="22"/>
            <w:szCs w:val="22"/>
          </w:rPr>
          <w:id w:val="915211893"/>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ascii="Times" w:eastAsia="Batang" w:hAnsi="Times"/>
          <w:sz w:val="22"/>
          <w:szCs w:val="22"/>
          <w:lang w:eastAsia="ko-KR"/>
        </w:rPr>
        <w:t xml:space="preserve"> </w:t>
      </w:r>
      <w:r w:rsidRPr="00A61828">
        <w:rPr>
          <w:rFonts w:ascii="Times" w:eastAsia="Batang" w:hAnsi="Times"/>
          <w:sz w:val="22"/>
          <w:szCs w:val="22"/>
          <w:lang w:eastAsia="ko-KR"/>
        </w:rPr>
        <w:t xml:space="preserve">Yes             </w:t>
      </w:r>
      <w:sdt>
        <w:sdtPr>
          <w:rPr>
            <w:sz w:val="22"/>
            <w:szCs w:val="22"/>
          </w:rPr>
          <w:id w:val="-1436667436"/>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ascii="Times" w:eastAsia="Batang" w:hAnsi="Times"/>
          <w:sz w:val="22"/>
          <w:szCs w:val="22"/>
          <w:lang w:eastAsia="ko-KR"/>
        </w:rPr>
        <w:t xml:space="preserve"> </w:t>
      </w:r>
      <w:r w:rsidRPr="00A61828">
        <w:rPr>
          <w:rFonts w:ascii="Times" w:eastAsia="Batang" w:hAnsi="Times"/>
          <w:sz w:val="22"/>
          <w:szCs w:val="22"/>
          <w:lang w:eastAsia="ko-KR"/>
        </w:rPr>
        <w:t>No</w:t>
      </w:r>
    </w:p>
    <w:p w14:paraId="7EE0B4A9" w14:textId="725A4D1A"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ab/>
        <w:t xml:space="preserve">Is the agent infectious to plants?   </w:t>
      </w:r>
      <w:r w:rsidRPr="00A61828">
        <w:rPr>
          <w:rFonts w:ascii="Times" w:eastAsia="Batang" w:hAnsi="Times"/>
          <w:sz w:val="22"/>
          <w:szCs w:val="22"/>
        </w:rPr>
        <w:tab/>
      </w:r>
      <w:r w:rsidRPr="00A61828">
        <w:rPr>
          <w:rFonts w:ascii="Times" w:eastAsia="Batang" w:hAnsi="Times"/>
          <w:sz w:val="22"/>
          <w:szCs w:val="22"/>
        </w:rPr>
        <w:tab/>
      </w:r>
      <w:r w:rsidRPr="00A61828">
        <w:rPr>
          <w:rFonts w:ascii="Times" w:eastAsia="Batang" w:hAnsi="Times"/>
          <w:sz w:val="22"/>
          <w:szCs w:val="22"/>
        </w:rPr>
        <w:tab/>
      </w:r>
      <w:sdt>
        <w:sdtPr>
          <w:rPr>
            <w:sz w:val="22"/>
            <w:szCs w:val="22"/>
          </w:rPr>
          <w:id w:val="-1360739524"/>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ascii="Times" w:eastAsia="Batang" w:hAnsi="Times"/>
          <w:sz w:val="22"/>
          <w:szCs w:val="22"/>
          <w:lang w:eastAsia="ko-KR"/>
        </w:rPr>
        <w:t xml:space="preserve"> </w:t>
      </w:r>
      <w:r w:rsidRPr="00A61828">
        <w:rPr>
          <w:rFonts w:ascii="Times" w:eastAsia="Batang" w:hAnsi="Times"/>
          <w:sz w:val="22"/>
          <w:szCs w:val="22"/>
          <w:lang w:eastAsia="ko-KR"/>
        </w:rPr>
        <w:t xml:space="preserve">Yes             </w:t>
      </w:r>
      <w:sdt>
        <w:sdtPr>
          <w:rPr>
            <w:sz w:val="22"/>
            <w:szCs w:val="22"/>
          </w:rPr>
          <w:id w:val="-704411405"/>
          <w14:checkbox>
            <w14:checked w14:val="0"/>
            <w14:checkedState w14:val="2612" w14:font="MS Gothic"/>
            <w14:uncheckedState w14:val="2610" w14:font="MS Gothic"/>
          </w14:checkbox>
        </w:sdtPr>
        <w:sdtContent>
          <w:r w:rsidR="002D17F4">
            <w:rPr>
              <w:rFonts w:ascii="MS Gothic" w:eastAsia="MS Gothic" w:hAnsi="MS Gothic" w:hint="eastAsia"/>
              <w:sz w:val="22"/>
              <w:szCs w:val="22"/>
            </w:rPr>
            <w:t>☐</w:t>
          </w:r>
        </w:sdtContent>
      </w:sdt>
      <w:r w:rsidR="002D17F4" w:rsidRPr="00A61828">
        <w:rPr>
          <w:rFonts w:ascii="Times" w:eastAsia="Batang" w:hAnsi="Times"/>
          <w:sz w:val="22"/>
          <w:szCs w:val="22"/>
          <w:lang w:eastAsia="ko-KR"/>
        </w:rPr>
        <w:t xml:space="preserve"> </w:t>
      </w:r>
      <w:r w:rsidRPr="00A61828">
        <w:rPr>
          <w:rFonts w:ascii="Times" w:eastAsia="Batang" w:hAnsi="Times"/>
          <w:sz w:val="22"/>
          <w:szCs w:val="22"/>
          <w:lang w:eastAsia="ko-KR"/>
        </w:rPr>
        <w:t>No</w:t>
      </w:r>
    </w:p>
    <w:p w14:paraId="0D7FBF51" w14:textId="77777777" w:rsidR="00FF343F" w:rsidRPr="00A61828" w:rsidRDefault="00FF343F" w:rsidP="008170D9">
      <w:pPr>
        <w:ind w:left="360"/>
        <w:rPr>
          <w:rFonts w:ascii="Times" w:eastAsia="Batang" w:hAnsi="Times"/>
          <w:sz w:val="22"/>
          <w:szCs w:val="22"/>
          <w:lang w:eastAsia="ko-KR"/>
        </w:rPr>
      </w:pPr>
    </w:p>
    <w:p w14:paraId="78DB4D14" w14:textId="77777777" w:rsidR="00A04242" w:rsidRPr="00A61828" w:rsidRDefault="00FF343F" w:rsidP="008170D9">
      <w:pPr>
        <w:tabs>
          <w:tab w:val="left" w:pos="270"/>
        </w:tabs>
        <w:ind w:left="720"/>
        <w:rPr>
          <w:rFonts w:ascii="Times" w:eastAsia="Batang" w:hAnsi="Times"/>
          <w:sz w:val="22"/>
          <w:szCs w:val="22"/>
          <w:lang w:eastAsia="ko-KR"/>
        </w:rPr>
      </w:pPr>
      <w:r w:rsidRPr="006C1819">
        <w:rPr>
          <w:rFonts w:ascii="Times" w:eastAsia="Batang" w:hAnsi="Times"/>
          <w:sz w:val="22"/>
          <w:szCs w:val="22"/>
          <w:lang w:eastAsia="ko-KR"/>
        </w:rPr>
        <w:t>If yes</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answer the following questions:</w:t>
      </w:r>
    </w:p>
    <w:p w14:paraId="1029037C" w14:textId="77777777" w:rsidR="00A04242" w:rsidRPr="00A61828" w:rsidRDefault="00A04242" w:rsidP="008170D9">
      <w:pPr>
        <w:tabs>
          <w:tab w:val="left" w:pos="270"/>
        </w:tabs>
        <w:ind w:left="720"/>
        <w:rPr>
          <w:rFonts w:ascii="Times" w:eastAsia="Batang" w:hAnsi="Times"/>
          <w:b/>
          <w:sz w:val="22"/>
          <w:szCs w:val="22"/>
          <w:lang w:eastAsia="ko-KR"/>
        </w:rPr>
      </w:pPr>
      <w:r w:rsidRPr="00A61828">
        <w:rPr>
          <w:rFonts w:ascii="Times" w:eastAsia="Batang" w:hAnsi="Times"/>
          <w:sz w:val="22"/>
          <w:szCs w:val="22"/>
          <w:lang w:eastAsia="ko-KR"/>
        </w:rPr>
        <w:t>a</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 xml:space="preserve">Susceptible hosts: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10777268" w14:textId="77777777" w:rsidR="00A04242" w:rsidRPr="00A61828" w:rsidRDefault="00A04242" w:rsidP="008170D9">
      <w:pPr>
        <w:tabs>
          <w:tab w:val="left" w:pos="270"/>
        </w:tabs>
        <w:ind w:left="720"/>
        <w:rPr>
          <w:rFonts w:ascii="Times" w:eastAsia="Batang" w:hAnsi="Times"/>
          <w:b/>
          <w:sz w:val="22"/>
          <w:szCs w:val="22"/>
          <w:lang w:eastAsia="ko-KR"/>
        </w:rPr>
      </w:pPr>
      <w:r w:rsidRPr="00A61828">
        <w:rPr>
          <w:rFonts w:ascii="Times" w:eastAsia="Batang" w:hAnsi="Times"/>
          <w:sz w:val="22"/>
          <w:szCs w:val="22"/>
          <w:lang w:eastAsia="ko-KR"/>
        </w:rPr>
        <w:t>b</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I</w:t>
      </w:r>
      <w:r w:rsidR="00FF343F" w:rsidRPr="00A61828">
        <w:rPr>
          <w:rFonts w:ascii="Times" w:eastAsia="Batang" w:hAnsi="Times"/>
          <w:sz w:val="22"/>
          <w:szCs w:val="22"/>
          <w:lang w:eastAsia="ko-KR"/>
        </w:rPr>
        <w:t>nfectious dose information</w:t>
      </w:r>
      <w:r w:rsidR="00ED025F" w:rsidRPr="00A61828">
        <w:rPr>
          <w:rFonts w:ascii="Times" w:eastAsia="Batang" w:hAnsi="Times"/>
          <w:sz w:val="22"/>
          <w:szCs w:val="22"/>
          <w:lang w:eastAsia="ko-KR"/>
        </w:rPr>
        <w:t xml:space="preserve"> (</w:t>
      </w:r>
      <w:r w:rsidR="00ED025F" w:rsidRPr="00A61828">
        <w:rPr>
          <w:rFonts w:ascii="Times" w:eastAsia="Batang" w:hAnsi="Times"/>
          <w:i/>
          <w:lang w:eastAsia="ko-KR"/>
        </w:rPr>
        <w:t>if you have references to support your assessment please include</w:t>
      </w:r>
      <w:r w:rsidR="00ED025F" w:rsidRPr="00A61828">
        <w:rPr>
          <w:rFonts w:ascii="Times" w:eastAsia="Batang" w:hAnsi="Times"/>
          <w:sz w:val="22"/>
          <w:szCs w:val="22"/>
          <w:lang w:eastAsia="ko-KR"/>
        </w:rPr>
        <w:t>)</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516CC8C3" w14:textId="77777777" w:rsidR="00A04242" w:rsidRPr="00A61828" w:rsidRDefault="00A04242" w:rsidP="008170D9">
      <w:pPr>
        <w:tabs>
          <w:tab w:val="left" w:pos="270"/>
        </w:tabs>
        <w:ind w:left="720"/>
        <w:rPr>
          <w:rFonts w:ascii="Times" w:eastAsia="Batang" w:hAnsi="Times" w:cs="Arial"/>
          <w:sz w:val="22"/>
          <w:szCs w:val="22"/>
          <w:bdr w:val="single" w:sz="4" w:space="0" w:color="auto"/>
          <w:lang w:eastAsia="ko-KR"/>
        </w:rPr>
      </w:pPr>
      <w:r w:rsidRPr="00A61828">
        <w:rPr>
          <w:rFonts w:ascii="Times" w:eastAsia="Batang" w:hAnsi="Times"/>
          <w:sz w:val="22"/>
          <w:szCs w:val="22"/>
          <w:lang w:eastAsia="ko-KR"/>
        </w:rPr>
        <w:t>c</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Describe any</w:t>
      </w:r>
      <w:r w:rsidR="00FF343F" w:rsidRPr="00A61828">
        <w:rPr>
          <w:rFonts w:ascii="Times" w:eastAsia="Batang" w:hAnsi="Times"/>
          <w:sz w:val="22"/>
          <w:szCs w:val="22"/>
          <w:lang w:eastAsia="ko-KR"/>
        </w:rPr>
        <w:t xml:space="preserve"> known antibiotic resistance</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555EB788" w14:textId="77777777" w:rsidR="00A04242" w:rsidRPr="00A61828" w:rsidRDefault="00A04242" w:rsidP="008170D9">
      <w:pPr>
        <w:tabs>
          <w:tab w:val="left" w:pos="270"/>
        </w:tabs>
        <w:ind w:left="720"/>
        <w:rPr>
          <w:rFonts w:ascii="Times" w:eastAsia="Batang" w:hAnsi="Times" w:cs="Arial"/>
          <w:sz w:val="22"/>
          <w:szCs w:val="22"/>
          <w:bdr w:val="single" w:sz="4" w:space="0" w:color="auto"/>
          <w:lang w:eastAsia="ko-KR"/>
        </w:rPr>
      </w:pPr>
      <w:r w:rsidRPr="00A61828">
        <w:rPr>
          <w:rFonts w:ascii="Times" w:eastAsia="Batang" w:hAnsi="Times" w:cs="Arial"/>
          <w:sz w:val="22"/>
          <w:szCs w:val="22"/>
          <w:lang w:eastAsia="ko-KR"/>
        </w:rPr>
        <w:t>d</w:t>
      </w:r>
      <w:r w:rsidR="008170D9">
        <w:rPr>
          <w:rFonts w:ascii="Times" w:eastAsia="Batang" w:hAnsi="Times" w:cs="Arial"/>
          <w:sz w:val="22"/>
          <w:szCs w:val="22"/>
          <w:lang w:eastAsia="ko-KR"/>
        </w:rPr>
        <w:t>.</w:t>
      </w:r>
      <w:r w:rsidRPr="00A61828">
        <w:rPr>
          <w:rFonts w:ascii="Times" w:eastAsia="Batang" w:hAnsi="Times" w:cs="Arial"/>
          <w:sz w:val="22"/>
          <w:szCs w:val="22"/>
          <w:lang w:eastAsia="ko-KR"/>
        </w:rPr>
        <w:t xml:space="preserve"> </w:t>
      </w:r>
      <w:r w:rsidR="001B31F3" w:rsidRPr="00A61828">
        <w:rPr>
          <w:rFonts w:ascii="Times" w:eastAsia="Batang" w:hAnsi="Times" w:cs="Arial"/>
          <w:sz w:val="22"/>
          <w:szCs w:val="22"/>
          <w:lang w:eastAsia="ko-KR"/>
        </w:rPr>
        <w:t xml:space="preserve">Describe </w:t>
      </w:r>
      <w:r w:rsidR="00FF343F" w:rsidRPr="00A61828">
        <w:rPr>
          <w:rFonts w:ascii="Times" w:eastAsia="Batang" w:hAnsi="Times"/>
          <w:sz w:val="22"/>
          <w:szCs w:val="22"/>
          <w:lang w:eastAsia="ko-KR"/>
        </w:rPr>
        <w:t>any known antibiotic susceptibility</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FF343F"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7DC3A87B" w14:textId="64DBAD0A" w:rsidR="001B31F3" w:rsidRPr="00A61828" w:rsidRDefault="002010E3" w:rsidP="008170D9">
      <w:pPr>
        <w:tabs>
          <w:tab w:val="left" w:pos="270"/>
        </w:tabs>
        <w:ind w:left="720"/>
        <w:rPr>
          <w:rFonts w:ascii="Times" w:eastAsia="Batang" w:hAnsi="Times"/>
          <w:b/>
          <w:sz w:val="22"/>
          <w:szCs w:val="22"/>
          <w:lang w:eastAsia="ko-KR"/>
        </w:rPr>
      </w:pPr>
      <w:r>
        <w:rPr>
          <w:rFonts w:ascii="Times" w:eastAsia="Batang" w:hAnsi="Times"/>
          <w:sz w:val="22"/>
          <w:szCs w:val="22"/>
          <w:lang w:eastAsia="ko-KR"/>
        </w:rPr>
        <w:t>e</w:t>
      </w:r>
      <w:r w:rsidR="008170D9">
        <w:rPr>
          <w:rFonts w:ascii="Times" w:eastAsia="Batang" w:hAnsi="Times"/>
          <w:sz w:val="22"/>
          <w:szCs w:val="22"/>
          <w:lang w:eastAsia="ko-KR"/>
        </w:rPr>
        <w:t>.</w:t>
      </w:r>
      <w:r w:rsidR="00A04242"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Does the agent synthesize a toxic molecule that may be lethal for</w:t>
      </w:r>
      <w:r w:rsidR="001B31F3" w:rsidRPr="00A61828">
        <w:rPr>
          <w:rFonts w:ascii="Times" w:eastAsia="Batang" w:hAnsi="Times"/>
          <w:sz w:val="22"/>
          <w:szCs w:val="22"/>
          <w:lang w:eastAsia="ko-KR"/>
        </w:rPr>
        <w:t xml:space="preserve"> vertebrates?  </w:t>
      </w:r>
    </w:p>
    <w:p w14:paraId="56236341" w14:textId="36D88670" w:rsidR="00FF343F" w:rsidRPr="00A61828" w:rsidRDefault="00000000" w:rsidP="008170D9">
      <w:pPr>
        <w:pStyle w:val="ListParagraph"/>
        <w:tabs>
          <w:tab w:val="left" w:pos="270"/>
        </w:tabs>
        <w:rPr>
          <w:rFonts w:ascii="Times" w:eastAsia="Batang" w:hAnsi="Times"/>
          <w:b/>
          <w:sz w:val="22"/>
          <w:szCs w:val="22"/>
          <w:lang w:eastAsia="ko-KR"/>
        </w:rPr>
      </w:pPr>
      <w:sdt>
        <w:sdtPr>
          <w:rPr>
            <w:sz w:val="22"/>
            <w:szCs w:val="22"/>
          </w:rPr>
          <w:id w:val="-160692106"/>
          <w14:checkbox>
            <w14:checked w14:val="0"/>
            <w14:checkedState w14:val="2612" w14:font="MS Gothic"/>
            <w14:uncheckedState w14:val="2610" w14:font="MS Gothic"/>
          </w14:checkbox>
        </w:sdtPr>
        <w:sdtContent>
          <w:r w:rsidR="00C35953">
            <w:rPr>
              <w:rFonts w:ascii="MS Gothic" w:eastAsia="MS Gothic" w:hAnsi="MS Gothic" w:hint="eastAsia"/>
              <w:sz w:val="22"/>
              <w:szCs w:val="22"/>
            </w:rPr>
            <w:t>☐</w:t>
          </w:r>
        </w:sdtContent>
      </w:sdt>
      <w:r w:rsidR="00C35953"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 xml:space="preserve">Yes – Toxin: </w:t>
      </w:r>
      <w:r w:rsidR="00FF343F" w:rsidRPr="00A61828">
        <w:rPr>
          <w:rFonts w:ascii="Times" w:eastAsia="Batang" w:hAnsi="Times"/>
          <w:sz w:val="22"/>
          <w:szCs w:val="22"/>
          <w:lang w:eastAsia="ko-KR"/>
        </w:rPr>
        <w:t xml:space="preserve"> </w:t>
      </w:r>
      <w:r w:rsidR="007C3C3C" w:rsidRPr="00A61828">
        <w:rPr>
          <w:rFonts w:ascii="Times" w:eastAsia="Batang" w:hAnsi="Times" w:cs="Arial"/>
          <w:sz w:val="22"/>
          <w:szCs w:val="22"/>
          <w:bdr w:val="single" w:sz="4" w:space="0" w:color="auto"/>
          <w:lang w:eastAsia="ko-KR"/>
        </w:rPr>
        <w:fldChar w:fldCharType="begin">
          <w:ffData>
            <w:name w:val="Text266"/>
            <w:enabled/>
            <w:calcOnExit w:val="0"/>
            <w:textInput/>
          </w:ffData>
        </w:fldChar>
      </w:r>
      <w:r w:rsidR="001B31F3" w:rsidRPr="00A61828">
        <w:rPr>
          <w:rFonts w:ascii="Times" w:eastAsia="Batang" w:hAnsi="Times" w:cs="Arial"/>
          <w:sz w:val="22"/>
          <w:szCs w:val="22"/>
          <w:bdr w:val="single" w:sz="4" w:space="0" w:color="auto"/>
          <w:lang w:eastAsia="ko-KR"/>
        </w:rPr>
        <w:instrText xml:space="preserve"> FORMTEXT </w:instrText>
      </w:r>
      <w:r w:rsidR="007C3C3C" w:rsidRPr="00A61828">
        <w:rPr>
          <w:rFonts w:ascii="Times" w:eastAsia="Batang" w:hAnsi="Times" w:cs="Arial"/>
          <w:sz w:val="22"/>
          <w:szCs w:val="22"/>
          <w:bdr w:val="single" w:sz="4" w:space="0" w:color="auto"/>
          <w:lang w:eastAsia="ko-KR"/>
        </w:rPr>
      </w:r>
      <w:r w:rsidR="007C3C3C" w:rsidRPr="00A61828">
        <w:rPr>
          <w:rFonts w:ascii="Times" w:eastAsia="Batang" w:hAnsi="Times" w:cs="Arial"/>
          <w:sz w:val="22"/>
          <w:szCs w:val="22"/>
          <w:bdr w:val="single" w:sz="4" w:space="0" w:color="auto"/>
          <w:lang w:eastAsia="ko-KR"/>
        </w:rPr>
        <w:fldChar w:fldCharType="separate"/>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7C3C3C" w:rsidRPr="00A61828">
        <w:rPr>
          <w:rFonts w:ascii="Times" w:eastAsia="Batang" w:hAnsi="Times" w:cs="Arial"/>
          <w:sz w:val="22"/>
          <w:szCs w:val="22"/>
          <w:bdr w:val="single" w:sz="4" w:space="0" w:color="auto"/>
          <w:lang w:eastAsia="ko-KR"/>
        </w:rPr>
        <w:fldChar w:fldCharType="end"/>
      </w:r>
      <w:r w:rsidR="00FF343F" w:rsidRPr="00A61828">
        <w:rPr>
          <w:rFonts w:ascii="Times" w:eastAsia="Batang" w:hAnsi="Times"/>
          <w:sz w:val="22"/>
          <w:szCs w:val="22"/>
          <w:lang w:eastAsia="ko-KR"/>
        </w:rPr>
        <w:t xml:space="preserve">        </w:t>
      </w:r>
      <w:sdt>
        <w:sdtPr>
          <w:rPr>
            <w:sz w:val="22"/>
            <w:szCs w:val="22"/>
          </w:rPr>
          <w:id w:val="167441669"/>
          <w14:checkbox>
            <w14:checked w14:val="0"/>
            <w14:checkedState w14:val="2612" w14:font="MS Gothic"/>
            <w14:uncheckedState w14:val="2610" w14:font="MS Gothic"/>
          </w14:checkbox>
        </w:sdtPr>
        <w:sdtContent>
          <w:r w:rsidR="00C35953">
            <w:rPr>
              <w:rFonts w:ascii="MS Gothic" w:eastAsia="MS Gothic" w:hAnsi="MS Gothic" w:hint="eastAsia"/>
              <w:sz w:val="22"/>
              <w:szCs w:val="22"/>
            </w:rPr>
            <w:t>☐</w:t>
          </w:r>
        </w:sdtContent>
      </w:sdt>
      <w:r w:rsidR="00FF343F" w:rsidRPr="00A61828">
        <w:rPr>
          <w:rFonts w:ascii="Times" w:eastAsia="Batang" w:hAnsi="Times"/>
          <w:sz w:val="22"/>
          <w:szCs w:val="22"/>
          <w:lang w:eastAsia="ko-KR"/>
        </w:rPr>
        <w:t xml:space="preserve"> No      </w:t>
      </w:r>
      <w:sdt>
        <w:sdtPr>
          <w:rPr>
            <w:sz w:val="22"/>
            <w:szCs w:val="22"/>
          </w:rPr>
          <w:id w:val="103078319"/>
          <w14:checkbox>
            <w14:checked w14:val="0"/>
            <w14:checkedState w14:val="2612" w14:font="MS Gothic"/>
            <w14:uncheckedState w14:val="2610" w14:font="MS Gothic"/>
          </w14:checkbox>
        </w:sdtPr>
        <w:sdtContent>
          <w:r w:rsidR="00C35953">
            <w:rPr>
              <w:rFonts w:ascii="MS Gothic" w:eastAsia="MS Gothic" w:hAnsi="MS Gothic" w:hint="eastAsia"/>
              <w:sz w:val="22"/>
              <w:szCs w:val="22"/>
            </w:rPr>
            <w:t>☐</w:t>
          </w:r>
        </w:sdtContent>
      </w:sdt>
      <w:r w:rsidR="00FF343F" w:rsidRPr="00A61828">
        <w:rPr>
          <w:rFonts w:ascii="Times" w:eastAsia="Batang" w:hAnsi="Times"/>
          <w:sz w:val="22"/>
          <w:szCs w:val="22"/>
          <w:lang w:eastAsia="ko-KR"/>
        </w:rPr>
        <w:t xml:space="preserve"> Not Known</w:t>
      </w:r>
    </w:p>
    <w:p w14:paraId="26A39619" w14:textId="77777777" w:rsidR="00FF343F" w:rsidRPr="00A61828" w:rsidRDefault="00FF343F" w:rsidP="008170D9">
      <w:pPr>
        <w:tabs>
          <w:tab w:val="left" w:pos="270"/>
        </w:tabs>
        <w:ind w:left="720"/>
        <w:rPr>
          <w:rFonts w:ascii="Times" w:eastAsia="Batang" w:hAnsi="Times"/>
          <w:sz w:val="22"/>
          <w:szCs w:val="22"/>
        </w:rPr>
      </w:pPr>
    </w:p>
    <w:p w14:paraId="6CC1FC9E" w14:textId="77777777" w:rsidR="00FF343F" w:rsidRPr="00A61828" w:rsidRDefault="00F91245" w:rsidP="008170D9">
      <w:pPr>
        <w:numPr>
          <w:ilvl w:val="0"/>
          <w:numId w:val="7"/>
        </w:numPr>
        <w:tabs>
          <w:tab w:val="clear" w:pos="1080"/>
          <w:tab w:val="num" w:pos="270"/>
          <w:tab w:val="left" w:pos="630"/>
        </w:tabs>
        <w:ind w:left="360" w:firstLine="0"/>
        <w:rPr>
          <w:rFonts w:ascii="Times" w:eastAsia="Batang" w:hAnsi="Times"/>
          <w:sz w:val="22"/>
          <w:szCs w:val="22"/>
          <w:u w:val="single"/>
        </w:rPr>
      </w:pPr>
      <w:r w:rsidRPr="00A61828">
        <w:rPr>
          <w:rFonts w:ascii="Times" w:eastAsia="Batang" w:hAnsi="Times"/>
          <w:sz w:val="22"/>
          <w:szCs w:val="22"/>
          <w:u w:val="single"/>
          <w:lang w:eastAsia="ko-KR"/>
        </w:rPr>
        <w:t>Additional Information</w:t>
      </w:r>
      <w:r w:rsidR="001B31F3" w:rsidRPr="00A61828">
        <w:rPr>
          <w:rFonts w:ascii="Times" w:eastAsia="Batang" w:hAnsi="Times"/>
          <w:sz w:val="22"/>
          <w:szCs w:val="22"/>
          <w:u w:val="single"/>
          <w:lang w:eastAsia="ko-KR"/>
        </w:rPr>
        <w:t>.</w:t>
      </w:r>
    </w:p>
    <w:p w14:paraId="69053ACC" w14:textId="77777777" w:rsidR="00FF343F" w:rsidRPr="00A61828" w:rsidRDefault="008170D9" w:rsidP="00113C1C">
      <w:pPr>
        <w:pStyle w:val="ListParagraph"/>
        <w:ind w:right="-125"/>
        <w:rPr>
          <w:rFonts w:ascii="Times" w:eastAsia="Batang" w:hAnsi="Times"/>
          <w:sz w:val="22"/>
          <w:szCs w:val="22"/>
          <w:lang w:eastAsia="ko-KR"/>
        </w:rPr>
      </w:pPr>
      <w:r>
        <w:rPr>
          <w:rFonts w:ascii="Times" w:eastAsia="Batang" w:hAnsi="Times"/>
          <w:sz w:val="22"/>
          <w:szCs w:val="22"/>
          <w:lang w:eastAsia="ko-KR"/>
        </w:rPr>
        <w:t xml:space="preserve">a. </w:t>
      </w:r>
      <w:r w:rsidR="00FF343F" w:rsidRPr="00A61828">
        <w:rPr>
          <w:rFonts w:ascii="Times" w:eastAsia="Batang" w:hAnsi="Times"/>
          <w:sz w:val="22"/>
          <w:szCs w:val="22"/>
          <w:lang w:eastAsia="ko-KR"/>
        </w:rPr>
        <w:t xml:space="preserve">How and at what stage of the experiment is the infectious agent inactivated? </w:t>
      </w:r>
      <w:r w:rsidR="007C3C3C" w:rsidRPr="00A61828">
        <w:rPr>
          <w:rFonts w:asciiTheme="minorHAnsi" w:eastAsia="Batang" w:hAnsiTheme="minorHAnsi" w:cs="Arial"/>
          <w:sz w:val="22"/>
          <w:szCs w:val="22"/>
          <w:bdr w:val="single" w:sz="4" w:space="0" w:color="auto"/>
          <w:lang w:eastAsia="ko-KR"/>
        </w:rPr>
        <w:fldChar w:fldCharType="begin">
          <w:ffData>
            <w:name w:val="Text365"/>
            <w:enabled/>
            <w:calcOnExit w:val="0"/>
            <w:textInput/>
          </w:ffData>
        </w:fldChar>
      </w:r>
      <w:bookmarkStart w:id="27" w:name="Text365"/>
      <w:r w:rsidR="00FF343F"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27"/>
    </w:p>
    <w:p w14:paraId="08AD98A0" w14:textId="7986AB9A" w:rsidR="00FF343F" w:rsidRPr="00A61828" w:rsidRDefault="008170D9" w:rsidP="00113C1C">
      <w:pPr>
        <w:pStyle w:val="ListParagraph"/>
        <w:ind w:right="-125"/>
        <w:rPr>
          <w:rFonts w:ascii="Times" w:eastAsia="Batang" w:hAnsi="Times"/>
          <w:sz w:val="22"/>
          <w:szCs w:val="22"/>
          <w:lang w:eastAsia="ko-KR"/>
        </w:rPr>
      </w:pPr>
      <w:r>
        <w:rPr>
          <w:rFonts w:ascii="Times" w:eastAsia="Batang" w:hAnsi="Times"/>
          <w:sz w:val="22"/>
          <w:szCs w:val="22"/>
          <w:lang w:eastAsia="ko-KR"/>
        </w:rPr>
        <w:t xml:space="preserve">b. </w:t>
      </w:r>
      <w:r w:rsidR="00FF343F" w:rsidRPr="00A61828">
        <w:rPr>
          <w:rFonts w:ascii="Times" w:eastAsia="Batang" w:hAnsi="Times"/>
          <w:sz w:val="22"/>
          <w:szCs w:val="22"/>
          <w:lang w:eastAsia="ko-KR"/>
        </w:rPr>
        <w:t xml:space="preserve">Will </w:t>
      </w:r>
      <w:r w:rsidR="00B23DF0">
        <w:rPr>
          <w:rFonts w:ascii="Times" w:eastAsia="Batang" w:hAnsi="Times"/>
          <w:sz w:val="22"/>
          <w:szCs w:val="22"/>
          <w:lang w:eastAsia="ko-KR"/>
        </w:rPr>
        <w:t xml:space="preserve">any experiment </w:t>
      </w:r>
      <w:r w:rsidR="00FF343F" w:rsidRPr="00A61828">
        <w:rPr>
          <w:rFonts w:ascii="Times" w:eastAsia="Batang" w:hAnsi="Times"/>
          <w:sz w:val="22"/>
          <w:szCs w:val="22"/>
          <w:lang w:eastAsia="ko-KR"/>
        </w:rPr>
        <w:t>result in acquisition of new characteristics such as enhanced virulence, infectivity,</w:t>
      </w:r>
      <w:r w:rsidR="004A48AD"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 xml:space="preserve">drug resistance, or change in host range?  </w:t>
      </w:r>
      <w:sdt>
        <w:sdtPr>
          <w:rPr>
            <w:sz w:val="22"/>
            <w:szCs w:val="22"/>
          </w:rPr>
          <w:id w:val="-1167402710"/>
          <w14:checkbox>
            <w14:checked w14:val="0"/>
            <w14:checkedState w14:val="2612" w14:font="MS Gothic"/>
            <w14:uncheckedState w14:val="2610" w14:font="MS Gothic"/>
          </w14:checkbox>
        </w:sdtPr>
        <w:sdtContent>
          <w:r w:rsidR="00C35953">
            <w:rPr>
              <w:rFonts w:ascii="MS Gothic" w:eastAsia="MS Gothic" w:hAnsi="MS Gothic" w:hint="eastAsia"/>
              <w:sz w:val="22"/>
              <w:szCs w:val="22"/>
            </w:rPr>
            <w:t>☐</w:t>
          </w:r>
        </w:sdtContent>
      </w:sdt>
      <w:r w:rsidR="00C35953"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Yes</w:t>
      </w:r>
      <w:r w:rsidR="00CE688D" w:rsidRPr="00A61828">
        <w:rPr>
          <w:rFonts w:ascii="Times" w:eastAsia="Batang" w:hAnsi="Times"/>
          <w:sz w:val="22"/>
          <w:szCs w:val="22"/>
          <w:lang w:eastAsia="ko-KR"/>
        </w:rPr>
        <w:t xml:space="preserve">, explain: </w:t>
      </w:r>
      <w:r w:rsidR="007C3C3C" w:rsidRPr="00A61828">
        <w:rPr>
          <w:rFonts w:asciiTheme="minorHAnsi" w:eastAsia="Batang" w:hAnsiTheme="minorHAnsi" w:cs="Arial"/>
          <w:sz w:val="22"/>
          <w:szCs w:val="22"/>
          <w:bdr w:val="single" w:sz="4" w:space="0" w:color="auto"/>
          <w:lang w:eastAsia="ko-KR"/>
        </w:rPr>
        <w:fldChar w:fldCharType="begin">
          <w:ffData>
            <w:name w:val="Text266"/>
            <w:enabled/>
            <w:calcOnExit w:val="0"/>
            <w:textInput/>
          </w:ffData>
        </w:fldChar>
      </w:r>
      <w:r w:rsidR="00CE688D"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00CE688D"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 xml:space="preserve">    </w:t>
      </w:r>
      <w:sdt>
        <w:sdtPr>
          <w:rPr>
            <w:sz w:val="22"/>
            <w:szCs w:val="22"/>
          </w:rPr>
          <w:id w:val="-701251588"/>
          <w14:checkbox>
            <w14:checked w14:val="0"/>
            <w14:checkedState w14:val="2612" w14:font="MS Gothic"/>
            <w14:uncheckedState w14:val="2610" w14:font="MS Gothic"/>
          </w14:checkbox>
        </w:sdtPr>
        <w:sdtContent>
          <w:r w:rsidR="00C35953">
            <w:rPr>
              <w:rFonts w:ascii="MS Gothic" w:eastAsia="MS Gothic" w:hAnsi="MS Gothic" w:hint="eastAsia"/>
              <w:sz w:val="22"/>
              <w:szCs w:val="22"/>
            </w:rPr>
            <w:t>☐</w:t>
          </w:r>
        </w:sdtContent>
      </w:sdt>
      <w:r w:rsidR="00015CD1"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No</w:t>
      </w:r>
    </w:p>
    <w:p w14:paraId="06C4F6EA" w14:textId="77777777" w:rsidR="00FF343F" w:rsidRPr="00A61828" w:rsidRDefault="00FF343F" w:rsidP="008170D9">
      <w:pPr>
        <w:ind w:left="360"/>
        <w:rPr>
          <w:sz w:val="22"/>
          <w:szCs w:val="22"/>
        </w:rPr>
      </w:pPr>
    </w:p>
    <w:p w14:paraId="4D4118BE" w14:textId="77777777" w:rsidR="00015CD1" w:rsidRPr="00A61828" w:rsidRDefault="00015CD1" w:rsidP="008170D9">
      <w:pPr>
        <w:ind w:left="360"/>
        <w:rPr>
          <w:b/>
          <w:sz w:val="22"/>
          <w:szCs w:val="22"/>
        </w:rPr>
      </w:pPr>
      <w:r w:rsidRPr="00A61828">
        <w:rPr>
          <w:b/>
          <w:sz w:val="22"/>
          <w:szCs w:val="22"/>
        </w:rPr>
        <w:t xml:space="preserve">For OIC Use Only: </w:t>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p>
    <w:p w14:paraId="555F1188" w14:textId="1116E630" w:rsidR="00015CD1" w:rsidRPr="00A61828" w:rsidRDefault="00015CD1" w:rsidP="008170D9">
      <w:pPr>
        <w:ind w:left="360"/>
        <w:rPr>
          <w:sz w:val="22"/>
          <w:szCs w:val="22"/>
        </w:rPr>
      </w:pPr>
      <w:r w:rsidRPr="00A61828">
        <w:rPr>
          <w:sz w:val="22"/>
          <w:szCs w:val="22"/>
        </w:rPr>
        <w:t xml:space="preserve">This material has been reviewed by the Export Control Compliance Manager.   </w:t>
      </w:r>
      <w:r w:rsidR="007C5DEE">
        <w:rPr>
          <w:sz w:val="22"/>
          <w:szCs w:val="22"/>
        </w:rPr>
        <w:tab/>
      </w:r>
      <w:sdt>
        <w:sdtPr>
          <w:rPr>
            <w:sz w:val="22"/>
            <w:szCs w:val="22"/>
          </w:rPr>
          <w:id w:val="-455102393"/>
          <w14:checkbox>
            <w14:checked w14:val="0"/>
            <w14:checkedState w14:val="2612" w14:font="MS Gothic"/>
            <w14:uncheckedState w14:val="2610" w14:font="MS Gothic"/>
          </w14:checkbox>
        </w:sdtPr>
        <w:sdtContent>
          <w:r w:rsidR="000248EB">
            <w:rPr>
              <w:rFonts w:ascii="MS Gothic" w:eastAsia="MS Gothic" w:hAnsi="MS Gothic" w:hint="eastAsia"/>
              <w:sz w:val="22"/>
              <w:szCs w:val="22"/>
            </w:rPr>
            <w:t>☐</w:t>
          </w:r>
        </w:sdtContent>
      </w:sdt>
      <w:r w:rsidR="000248EB">
        <w:rPr>
          <w:rFonts w:ascii="Times" w:eastAsia="Batang" w:hAnsi="Times"/>
          <w:sz w:val="22"/>
          <w:szCs w:val="22"/>
          <w:lang w:eastAsia="ko-KR"/>
        </w:rPr>
        <w:t xml:space="preserve"> </w:t>
      </w:r>
      <w:r w:rsidR="007C5DEE">
        <w:rPr>
          <w:rFonts w:ascii="Times" w:eastAsia="Batang" w:hAnsi="Times"/>
          <w:sz w:val="22"/>
          <w:szCs w:val="22"/>
          <w:lang w:eastAsia="ko-KR"/>
        </w:rPr>
        <w:t xml:space="preserve">Yes   </w:t>
      </w:r>
      <w:sdt>
        <w:sdtPr>
          <w:rPr>
            <w:sz w:val="22"/>
            <w:szCs w:val="22"/>
          </w:rPr>
          <w:id w:val="1626353090"/>
          <w14:checkbox>
            <w14:checked w14:val="0"/>
            <w14:checkedState w14:val="2612" w14:font="MS Gothic"/>
            <w14:uncheckedState w14:val="2610" w14:font="MS Gothic"/>
          </w14:checkbox>
        </w:sdtPr>
        <w:sdtContent>
          <w:r w:rsidR="000248EB">
            <w:rPr>
              <w:rFonts w:ascii="MS Gothic" w:eastAsia="MS Gothic" w:hAnsi="MS Gothic" w:hint="eastAsia"/>
              <w:sz w:val="22"/>
              <w:szCs w:val="22"/>
            </w:rPr>
            <w:t>☐</w:t>
          </w:r>
        </w:sdtContent>
      </w:sdt>
      <w:r w:rsidR="000248EB" w:rsidRPr="00A61828">
        <w:rPr>
          <w:rFonts w:ascii="Times" w:eastAsia="Batang" w:hAnsi="Times"/>
          <w:sz w:val="22"/>
          <w:szCs w:val="22"/>
          <w:lang w:eastAsia="ko-KR"/>
        </w:rPr>
        <w:t xml:space="preserve"> </w:t>
      </w:r>
      <w:r w:rsidR="007C5DEE" w:rsidRPr="00A61828">
        <w:rPr>
          <w:rFonts w:ascii="Times" w:eastAsia="Batang" w:hAnsi="Times"/>
          <w:sz w:val="22"/>
          <w:szCs w:val="22"/>
          <w:lang w:eastAsia="ko-KR"/>
        </w:rPr>
        <w:t>No</w:t>
      </w:r>
    </w:p>
    <w:p w14:paraId="3B306673" w14:textId="77777777" w:rsidR="00015CD1" w:rsidRPr="00A61828" w:rsidRDefault="00000000" w:rsidP="008170D9">
      <w:pPr>
        <w:ind w:left="360"/>
        <w:rPr>
          <w:sz w:val="22"/>
          <w:szCs w:val="22"/>
        </w:rPr>
      </w:pPr>
      <w:sdt>
        <w:sdtPr>
          <w:rPr>
            <w:rFonts w:ascii="Times" w:hAnsi="Times"/>
            <w:sz w:val="28"/>
            <w:szCs w:val="22"/>
          </w:rPr>
          <w:id w:val="-203956356"/>
          <w14:checkbox>
            <w14:checked w14:val="0"/>
            <w14:checkedState w14:val="2612" w14:font="MS Gothic"/>
            <w14:uncheckedState w14:val="2610" w14:font="MS Gothic"/>
          </w14:checkbox>
        </w:sdtPr>
        <w:sdtContent>
          <w:r w:rsidR="00015CD1" w:rsidRPr="00A61828">
            <w:rPr>
              <w:rFonts w:ascii="MS Gothic" w:eastAsia="MS Gothic" w:hAnsi="MS Gothic" w:hint="eastAsia"/>
              <w:sz w:val="28"/>
              <w:szCs w:val="22"/>
            </w:rPr>
            <w:t>☐</w:t>
          </w:r>
        </w:sdtContent>
      </w:sdt>
      <w:r w:rsidR="00015CD1" w:rsidRPr="00A61828">
        <w:rPr>
          <w:rFonts w:ascii="Times" w:hAnsi="Times"/>
          <w:sz w:val="28"/>
          <w:szCs w:val="22"/>
        </w:rPr>
        <w:t xml:space="preserve"> </w:t>
      </w:r>
      <w:r w:rsidR="00015CD1" w:rsidRPr="00A61828">
        <w:rPr>
          <w:rFonts w:ascii="Times" w:hAnsi="Times"/>
          <w:sz w:val="22"/>
          <w:szCs w:val="22"/>
        </w:rPr>
        <w:t xml:space="preserve">This material is not on the CCL and the registration may proceed for IBC approval.   </w:t>
      </w:r>
      <w:r w:rsidR="00015CD1" w:rsidRPr="00A61828">
        <w:rPr>
          <w:sz w:val="22"/>
          <w:szCs w:val="22"/>
        </w:rPr>
        <w:t xml:space="preserve">       </w:t>
      </w:r>
    </w:p>
    <w:p w14:paraId="4AD70DA9" w14:textId="77777777" w:rsidR="00015CD1" w:rsidRPr="00A61828" w:rsidRDefault="00000000" w:rsidP="008170D9">
      <w:pPr>
        <w:ind w:left="360"/>
        <w:rPr>
          <w:sz w:val="22"/>
          <w:szCs w:val="22"/>
        </w:rPr>
      </w:pPr>
      <w:sdt>
        <w:sdtPr>
          <w:rPr>
            <w:rFonts w:ascii="Times" w:hAnsi="Times"/>
            <w:sz w:val="28"/>
            <w:szCs w:val="22"/>
          </w:rPr>
          <w:id w:val="51592916"/>
          <w14:checkbox>
            <w14:checked w14:val="0"/>
            <w14:checkedState w14:val="2612" w14:font="MS Gothic"/>
            <w14:uncheckedState w14:val="2610" w14:font="MS Gothic"/>
          </w14:checkbox>
        </w:sdtPr>
        <w:sdtContent>
          <w:r w:rsidR="00015CD1" w:rsidRPr="00A61828">
            <w:rPr>
              <w:rFonts w:ascii="MS Gothic" w:eastAsia="MS Gothic" w:hAnsi="MS Gothic" w:hint="eastAsia"/>
              <w:sz w:val="28"/>
              <w:szCs w:val="22"/>
            </w:rPr>
            <w:t>☐</w:t>
          </w:r>
        </w:sdtContent>
      </w:sdt>
      <w:r w:rsidR="00015CD1" w:rsidRPr="00A61828">
        <w:rPr>
          <w:sz w:val="22"/>
          <w:szCs w:val="22"/>
        </w:rPr>
        <w:t xml:space="preserve"> This material is on the CCL and the Export Control Compliance Manager will contact the PI to evaluate the activity.  IBC approval is not permitted until this is </w:t>
      </w:r>
      <w:proofErr w:type="gramStart"/>
      <w:r w:rsidR="00015CD1" w:rsidRPr="00A61828">
        <w:rPr>
          <w:sz w:val="22"/>
          <w:szCs w:val="22"/>
        </w:rPr>
        <w:t>completed</w:t>
      </w:r>
      <w:proofErr w:type="gramEnd"/>
      <w:r w:rsidR="00015CD1" w:rsidRPr="00A61828">
        <w:rPr>
          <w:sz w:val="22"/>
          <w:szCs w:val="22"/>
        </w:rPr>
        <w:t xml:space="preserve"> and materials are controlled appropriately.  </w:t>
      </w:r>
    </w:p>
    <w:p w14:paraId="3733FBF7" w14:textId="77777777" w:rsidR="005E4132" w:rsidRPr="00A61828" w:rsidRDefault="005E4132" w:rsidP="008170D9">
      <w:pPr>
        <w:ind w:left="360"/>
        <w:rPr>
          <w:sz w:val="22"/>
          <w:szCs w:val="22"/>
        </w:rPr>
      </w:pPr>
    </w:p>
    <w:p w14:paraId="6055F7F6" w14:textId="064F77FA" w:rsidR="005E4132" w:rsidRPr="00A61828" w:rsidRDefault="005E4132" w:rsidP="00113C1C">
      <w:pPr>
        <w:pStyle w:val="ListParagraph"/>
        <w:numPr>
          <w:ilvl w:val="0"/>
          <w:numId w:val="2"/>
        </w:numPr>
        <w:rPr>
          <w:sz w:val="22"/>
          <w:szCs w:val="22"/>
        </w:rPr>
      </w:pPr>
      <w:r w:rsidRPr="00A61828">
        <w:rPr>
          <w:b/>
          <w:sz w:val="22"/>
          <w:szCs w:val="22"/>
        </w:rPr>
        <w:t xml:space="preserve">HUMAN OR NON-HUMAN PRIMATE SOURCE </w:t>
      </w:r>
      <w:proofErr w:type="gramStart"/>
      <w:r w:rsidRPr="00A61828">
        <w:rPr>
          <w:b/>
          <w:sz w:val="22"/>
          <w:szCs w:val="22"/>
        </w:rPr>
        <w:t>MATERIALS</w:t>
      </w:r>
      <w:r w:rsidR="00A61828">
        <w:rPr>
          <w:b/>
          <w:sz w:val="22"/>
          <w:szCs w:val="22"/>
        </w:rPr>
        <w:t xml:space="preserve">  </w:t>
      </w:r>
      <w:r w:rsidR="00BD1271">
        <w:rPr>
          <w:b/>
          <w:sz w:val="22"/>
          <w:szCs w:val="22"/>
        </w:rPr>
        <w:tab/>
      </w:r>
      <w:proofErr w:type="gramEnd"/>
      <w:r w:rsidR="00BD1271">
        <w:rPr>
          <w:b/>
          <w:sz w:val="22"/>
          <w:szCs w:val="22"/>
        </w:rPr>
        <w:tab/>
      </w:r>
      <w:r w:rsidR="00BD1271">
        <w:rPr>
          <w:b/>
          <w:sz w:val="22"/>
          <w:szCs w:val="22"/>
        </w:rPr>
        <w:tab/>
      </w:r>
      <w:sdt>
        <w:sdtPr>
          <w:rPr>
            <w:sz w:val="22"/>
            <w:szCs w:val="22"/>
          </w:rPr>
          <w:id w:val="-299613153"/>
          <w14:checkbox>
            <w14:checked w14:val="0"/>
            <w14:checkedState w14:val="2612" w14:font="MS Gothic"/>
            <w14:uncheckedState w14:val="2610" w14:font="MS Gothic"/>
          </w14:checkbox>
        </w:sdtPr>
        <w:sdtContent>
          <w:r w:rsidR="000248EB">
            <w:rPr>
              <w:rFonts w:ascii="MS Gothic" w:eastAsia="MS Gothic" w:hAnsi="MS Gothic" w:hint="eastAsia"/>
              <w:sz w:val="22"/>
              <w:szCs w:val="22"/>
            </w:rPr>
            <w:t>☐</w:t>
          </w:r>
        </w:sdtContent>
      </w:sdt>
      <w:r w:rsidR="000248EB" w:rsidRPr="00A61828">
        <w:rPr>
          <w:rFonts w:eastAsia="Batang"/>
          <w:sz w:val="22"/>
          <w:szCs w:val="22"/>
          <w:lang w:eastAsia="ko-KR"/>
        </w:rPr>
        <w:t xml:space="preserve"> </w:t>
      </w:r>
      <w:r w:rsidR="00A61828" w:rsidRPr="00A61828">
        <w:rPr>
          <w:rFonts w:eastAsia="Batang"/>
          <w:sz w:val="22"/>
          <w:szCs w:val="22"/>
          <w:lang w:eastAsia="ko-KR"/>
        </w:rPr>
        <w:t xml:space="preserve">Yes </w:t>
      </w:r>
      <w:sdt>
        <w:sdtPr>
          <w:rPr>
            <w:sz w:val="22"/>
            <w:szCs w:val="22"/>
          </w:rPr>
          <w:id w:val="-547141076"/>
          <w14:checkbox>
            <w14:checked w14:val="0"/>
            <w14:checkedState w14:val="2612" w14:font="MS Gothic"/>
            <w14:uncheckedState w14:val="2610" w14:font="MS Gothic"/>
          </w14:checkbox>
        </w:sdtPr>
        <w:sdtContent>
          <w:r w:rsidR="000248EB">
            <w:rPr>
              <w:rFonts w:ascii="MS Gothic" w:eastAsia="MS Gothic" w:hAnsi="MS Gothic" w:hint="eastAsia"/>
              <w:sz w:val="22"/>
              <w:szCs w:val="22"/>
            </w:rPr>
            <w:t>☐</w:t>
          </w:r>
        </w:sdtContent>
      </w:sdt>
      <w:r w:rsidR="000248EB" w:rsidRPr="00A61828">
        <w:rPr>
          <w:rFonts w:eastAsia="Batang"/>
          <w:sz w:val="22"/>
          <w:szCs w:val="22"/>
          <w:lang w:eastAsia="ko-KR"/>
        </w:rPr>
        <w:t xml:space="preserve"> </w:t>
      </w:r>
      <w:r w:rsidR="00A61828" w:rsidRPr="00A61828">
        <w:rPr>
          <w:rFonts w:eastAsia="Batang"/>
          <w:sz w:val="22"/>
          <w:szCs w:val="22"/>
          <w:lang w:eastAsia="ko-KR"/>
        </w:rPr>
        <w:t>No</w:t>
      </w:r>
    </w:p>
    <w:p w14:paraId="5D169246" w14:textId="77777777" w:rsidR="003B6CEB" w:rsidRPr="00A61828" w:rsidRDefault="003B6CEB" w:rsidP="008170D9">
      <w:pPr>
        <w:ind w:left="360"/>
        <w:rPr>
          <w:rFonts w:eastAsia="Batang"/>
          <w:i/>
        </w:rPr>
      </w:pPr>
      <w:r w:rsidRPr="00A61828">
        <w:rPr>
          <w:rFonts w:eastAsia="Batang"/>
          <w:i/>
          <w:sz w:val="22"/>
          <w:szCs w:val="22"/>
          <w:u w:val="single"/>
          <w:lang w:eastAsia="ko-KR"/>
        </w:rPr>
        <w:t>NOTE:</w:t>
      </w:r>
      <w:r w:rsidRPr="00A61828">
        <w:rPr>
          <w:rFonts w:eastAsia="Batang"/>
          <w:i/>
          <w:sz w:val="22"/>
          <w:szCs w:val="22"/>
          <w:lang w:eastAsia="ko-KR"/>
        </w:rPr>
        <w:t xml:space="preserve"> Companies, such as ATCC, that are used to </w:t>
      </w:r>
      <w:proofErr w:type="gramStart"/>
      <w:r w:rsidRPr="00A61828">
        <w:rPr>
          <w:rFonts w:eastAsia="Batang"/>
          <w:i/>
          <w:sz w:val="22"/>
          <w:szCs w:val="22"/>
          <w:lang w:eastAsia="ko-KR"/>
        </w:rPr>
        <w:t>purchase</w:t>
      </w:r>
      <w:proofErr w:type="gramEnd"/>
      <w:r w:rsidRPr="00A61828">
        <w:rPr>
          <w:rFonts w:eastAsia="Batang"/>
          <w:i/>
          <w:sz w:val="22"/>
          <w:szCs w:val="22"/>
          <w:lang w:eastAsia="ko-KR"/>
        </w:rPr>
        <w:t xml:space="preserve"> these materials do not complete comprehensive testing for </w:t>
      </w:r>
      <w:r w:rsidRPr="00A61828">
        <w:rPr>
          <w:rFonts w:eastAsia="Batang"/>
          <w:i/>
          <w:sz w:val="22"/>
          <w:szCs w:val="22"/>
          <w:u w:val="single"/>
          <w:lang w:eastAsia="ko-KR"/>
        </w:rPr>
        <w:t>all</w:t>
      </w:r>
      <w:r w:rsidRPr="00A61828">
        <w:rPr>
          <w:rFonts w:eastAsia="Batang"/>
          <w:i/>
          <w:sz w:val="22"/>
          <w:szCs w:val="22"/>
          <w:lang w:eastAsia="ko-KR"/>
        </w:rPr>
        <w:t xml:space="preserve"> potential human pathogens.  Precautions should be taken accordingly for all personnel working with these types of materials</w:t>
      </w:r>
      <w:r w:rsidR="00015CD1" w:rsidRPr="00A61828">
        <w:rPr>
          <w:rFonts w:eastAsia="Batang"/>
          <w:i/>
          <w:sz w:val="22"/>
          <w:szCs w:val="22"/>
          <w:lang w:eastAsia="ko-KR"/>
        </w:rPr>
        <w:t xml:space="preserve"> and appropriate training for personnel should be provided</w:t>
      </w:r>
      <w:r w:rsidRPr="00A61828">
        <w:rPr>
          <w:rFonts w:eastAsia="Batang"/>
          <w:i/>
          <w:sz w:val="22"/>
          <w:szCs w:val="22"/>
          <w:lang w:eastAsia="ko-KR"/>
        </w:rPr>
        <w:t>.</w:t>
      </w:r>
    </w:p>
    <w:p w14:paraId="45F67593" w14:textId="77777777" w:rsidR="003B6CEB" w:rsidRPr="00A61828" w:rsidRDefault="003B6CEB" w:rsidP="00F376B2">
      <w:pPr>
        <w:rPr>
          <w:rFonts w:eastAsia="Batang"/>
          <w:i/>
        </w:rPr>
      </w:pPr>
    </w:p>
    <w:p w14:paraId="1B0962B2" w14:textId="32F802DE" w:rsidR="00F376B2" w:rsidRPr="00A61828" w:rsidRDefault="00D366CA" w:rsidP="006B34AF">
      <w:pPr>
        <w:pStyle w:val="ListParagraph"/>
        <w:numPr>
          <w:ilvl w:val="0"/>
          <w:numId w:val="14"/>
        </w:numPr>
        <w:rPr>
          <w:rFonts w:eastAsia="Batang"/>
          <w:i/>
          <w:sz w:val="22"/>
          <w:szCs w:val="22"/>
        </w:rPr>
      </w:pPr>
      <w:r>
        <w:rPr>
          <w:rFonts w:eastAsia="Batang"/>
          <w:i/>
          <w:sz w:val="22"/>
          <w:szCs w:val="22"/>
        </w:rPr>
        <w:t xml:space="preserve">Training on </w:t>
      </w:r>
      <w:r w:rsidR="00F376B2" w:rsidRPr="00A61828">
        <w:rPr>
          <w:rFonts w:eastAsia="Batang"/>
          <w:i/>
          <w:sz w:val="22"/>
          <w:szCs w:val="22"/>
        </w:rPr>
        <w:t xml:space="preserve">OSHA Bloodborne Pathogens is required for this work.  </w:t>
      </w:r>
      <w:r w:rsidR="00FF761E" w:rsidRPr="00A61828">
        <w:rPr>
          <w:rFonts w:eastAsia="Batang"/>
          <w:i/>
          <w:sz w:val="22"/>
          <w:szCs w:val="22"/>
        </w:rPr>
        <w:t>Refer to Section E.</w:t>
      </w:r>
    </w:p>
    <w:p w14:paraId="15A2F0E7" w14:textId="1969E94F" w:rsidR="00F376B2" w:rsidRPr="00A50D9B" w:rsidRDefault="003B6CEB" w:rsidP="006B34AF">
      <w:pPr>
        <w:pStyle w:val="ListParagraph"/>
        <w:ind w:left="360" w:right="-125"/>
        <w:rPr>
          <w:rFonts w:eastAsia="Batang"/>
          <w:sz w:val="22"/>
          <w:szCs w:val="22"/>
          <w:lang w:eastAsia="ko-KR"/>
        </w:rPr>
      </w:pPr>
      <w:r w:rsidRPr="00A50D9B">
        <w:rPr>
          <w:rFonts w:eastAsia="Batang"/>
          <w:i/>
          <w:sz w:val="22"/>
          <w:szCs w:val="22"/>
          <w:u w:val="single"/>
          <w:lang w:eastAsia="ko-KR"/>
        </w:rPr>
        <w:t>NOTE:</w:t>
      </w:r>
      <w:r w:rsidRPr="00A50D9B">
        <w:rPr>
          <w:rFonts w:eastAsia="Batang"/>
          <w:i/>
          <w:sz w:val="22"/>
          <w:szCs w:val="22"/>
          <w:lang w:eastAsia="ko-KR"/>
        </w:rPr>
        <w:t xml:space="preserve">  </w:t>
      </w:r>
      <w:r w:rsidR="00F376B2" w:rsidRPr="00A50D9B">
        <w:rPr>
          <w:rFonts w:eastAsia="Batang"/>
          <w:i/>
          <w:sz w:val="22"/>
          <w:szCs w:val="22"/>
          <w:lang w:eastAsia="ko-KR"/>
        </w:rPr>
        <w:t xml:space="preserve">BSL-2 </w:t>
      </w:r>
      <w:r w:rsidRPr="00A50D9B">
        <w:rPr>
          <w:rFonts w:eastAsia="Batang"/>
          <w:i/>
          <w:sz w:val="22"/>
          <w:szCs w:val="22"/>
          <w:lang w:eastAsia="ko-KR"/>
        </w:rPr>
        <w:t>practices are</w:t>
      </w:r>
      <w:r w:rsidR="00F376B2" w:rsidRPr="00A50D9B">
        <w:rPr>
          <w:rFonts w:eastAsia="Batang"/>
          <w:i/>
          <w:sz w:val="22"/>
          <w:szCs w:val="22"/>
          <w:lang w:eastAsia="ko-KR"/>
        </w:rPr>
        <w:t xml:space="preserve"> required for this </w:t>
      </w:r>
      <w:r w:rsidR="00850B5D" w:rsidRPr="00A50D9B">
        <w:rPr>
          <w:rFonts w:eastAsia="Batang"/>
          <w:i/>
          <w:sz w:val="22"/>
          <w:szCs w:val="22"/>
          <w:lang w:eastAsia="ko-KR"/>
        </w:rPr>
        <w:t>work;</w:t>
      </w:r>
      <w:r w:rsidR="000F49D6" w:rsidRPr="00A50D9B">
        <w:rPr>
          <w:rFonts w:eastAsia="Batang"/>
          <w:i/>
          <w:sz w:val="22"/>
          <w:szCs w:val="22"/>
          <w:lang w:eastAsia="ko-KR"/>
        </w:rPr>
        <w:t xml:space="preserve"> </w:t>
      </w:r>
      <w:r w:rsidR="00A50D9B">
        <w:rPr>
          <w:rFonts w:eastAsia="Batang"/>
          <w:i/>
          <w:sz w:val="22"/>
          <w:szCs w:val="22"/>
          <w:lang w:eastAsia="ko-KR"/>
        </w:rPr>
        <w:t>Contact the Biosafety Officer at the EHS office 978-934-</w:t>
      </w:r>
      <w:r w:rsidR="00A50D9B" w:rsidRPr="00747232">
        <w:rPr>
          <w:rFonts w:eastAsia="Batang"/>
          <w:sz w:val="22"/>
          <w:szCs w:val="22"/>
          <w:lang w:eastAsia="ko-KR"/>
        </w:rPr>
        <w:t>2618</w:t>
      </w:r>
      <w:r w:rsidR="00A50D9B">
        <w:rPr>
          <w:rFonts w:eastAsia="Batang"/>
          <w:sz w:val="22"/>
          <w:szCs w:val="22"/>
          <w:lang w:eastAsia="ko-KR"/>
        </w:rPr>
        <w:t xml:space="preserve"> or </w:t>
      </w:r>
      <w:r w:rsidR="000F49D6" w:rsidRPr="00747232">
        <w:rPr>
          <w:rFonts w:eastAsia="Batang"/>
          <w:sz w:val="22"/>
          <w:szCs w:val="22"/>
          <w:lang w:eastAsia="ko-KR"/>
        </w:rPr>
        <w:t>refer</w:t>
      </w:r>
      <w:r w:rsidR="000F49D6" w:rsidRPr="00A50D9B">
        <w:rPr>
          <w:rFonts w:eastAsia="Batang"/>
          <w:i/>
          <w:sz w:val="22"/>
          <w:szCs w:val="22"/>
          <w:lang w:eastAsia="ko-KR"/>
        </w:rPr>
        <w:t xml:space="preserve"> to</w:t>
      </w:r>
      <w:r w:rsidR="00A50D9B" w:rsidRPr="00A50D9B">
        <w:rPr>
          <w:rFonts w:eastAsia="Batang"/>
          <w:i/>
          <w:sz w:val="22"/>
          <w:szCs w:val="22"/>
          <w:lang w:eastAsia="ko-KR"/>
        </w:rPr>
        <w:t xml:space="preserve"> </w:t>
      </w:r>
      <w:r w:rsidR="00A50D9B">
        <w:rPr>
          <w:rFonts w:eastAsia="Batang"/>
          <w:i/>
          <w:sz w:val="22"/>
          <w:szCs w:val="22"/>
          <w:lang w:eastAsia="ko-KR"/>
        </w:rPr>
        <w:t xml:space="preserve">EHS </w:t>
      </w:r>
      <w:r w:rsidR="00A50D9B" w:rsidRPr="00A50D9B">
        <w:rPr>
          <w:rFonts w:eastAsia="Batang"/>
          <w:i/>
          <w:sz w:val="22"/>
          <w:szCs w:val="22"/>
          <w:lang w:eastAsia="ko-KR"/>
        </w:rPr>
        <w:t xml:space="preserve">SOP Bio-012, Biosafety </w:t>
      </w:r>
      <w:r w:rsidR="00A50D9B">
        <w:rPr>
          <w:rFonts w:eastAsia="Batang"/>
          <w:i/>
          <w:sz w:val="22"/>
          <w:szCs w:val="22"/>
          <w:lang w:eastAsia="ko-KR"/>
        </w:rPr>
        <w:t>G</w:t>
      </w:r>
      <w:r w:rsidR="00A50D9B" w:rsidRPr="00A50D9B">
        <w:rPr>
          <w:rFonts w:eastAsia="Batang"/>
          <w:i/>
          <w:sz w:val="22"/>
          <w:szCs w:val="22"/>
          <w:lang w:eastAsia="ko-KR"/>
        </w:rPr>
        <w:t>uide</w:t>
      </w:r>
      <w:r w:rsidR="00A50D9B">
        <w:rPr>
          <w:rFonts w:eastAsia="Batang"/>
          <w:i/>
          <w:sz w:val="22"/>
          <w:szCs w:val="22"/>
          <w:lang w:eastAsia="ko-KR"/>
        </w:rPr>
        <w:t xml:space="preserve"> (</w:t>
      </w:r>
      <w:hyperlink r:id="rId21" w:history="1">
        <w:r w:rsidR="00A50D9B">
          <w:rPr>
            <w:rStyle w:val="Hyperlink"/>
          </w:rPr>
          <w:t>https://www.uml.edu/EEM/EHS/Biosafety/</w:t>
        </w:r>
      </w:hyperlink>
      <w:r w:rsidR="00A50D9B">
        <w:t xml:space="preserve">) or </w:t>
      </w:r>
      <w:hyperlink r:id="rId22" w:history="1">
        <w:r w:rsidR="00A50D9B">
          <w:rPr>
            <w:rStyle w:val="Hyperlink"/>
          </w:rPr>
          <w:t>https://osp.od.nih.gov/wp-content/uploads/NIH_Guidelines.pdf</w:t>
        </w:r>
      </w:hyperlink>
      <w:r w:rsidR="00A50D9B">
        <w:t xml:space="preserve">, or </w:t>
      </w:r>
      <w:hyperlink r:id="rId23" w:history="1">
        <w:r w:rsidR="002010E3" w:rsidRPr="00A50D9B">
          <w:rPr>
            <w:rStyle w:val="Hyperlink"/>
            <w:sz w:val="22"/>
            <w:szCs w:val="22"/>
          </w:rPr>
          <w:t>https://www.cdc.gov/labs/BMBL.html</w:t>
        </w:r>
      </w:hyperlink>
      <w:r w:rsidR="000F49D6" w:rsidRPr="00A50D9B">
        <w:rPr>
          <w:rFonts w:eastAsia="Batang"/>
          <w:i/>
          <w:sz w:val="22"/>
          <w:szCs w:val="22"/>
          <w:lang w:eastAsia="ko-KR"/>
        </w:rPr>
        <w:t xml:space="preserve"> </w:t>
      </w:r>
    </w:p>
    <w:p w14:paraId="27007808" w14:textId="77777777" w:rsidR="00F376B2" w:rsidRPr="00A61828" w:rsidRDefault="00F376B2" w:rsidP="00BE5D10">
      <w:pPr>
        <w:ind w:right="-125"/>
        <w:jc w:val="both"/>
        <w:rPr>
          <w:rFonts w:eastAsia="Arial Unicode MS"/>
          <w:sz w:val="22"/>
          <w:szCs w:val="22"/>
          <w:lang w:eastAsia="ko-KR"/>
        </w:rPr>
      </w:pPr>
      <w:r w:rsidRPr="00A61828">
        <w:rPr>
          <w:rFonts w:eastAsia="Batang"/>
          <w:b/>
          <w:sz w:val="22"/>
          <w:szCs w:val="22"/>
          <w:lang w:eastAsia="ko-KR"/>
        </w:rPr>
        <w:t>Complete this section if you work with human or non-human primate source material</w:t>
      </w:r>
      <w:r w:rsidRPr="00A61828">
        <w:rPr>
          <w:rFonts w:eastAsia="Batang"/>
          <w:sz w:val="22"/>
          <w:szCs w:val="22"/>
          <w:lang w:eastAsia="ko-KR"/>
        </w:rPr>
        <w:t>(s), including bod</w:t>
      </w:r>
      <w:r w:rsidR="00A4278E" w:rsidRPr="00A61828">
        <w:rPr>
          <w:rFonts w:eastAsia="Batang"/>
          <w:sz w:val="22"/>
          <w:szCs w:val="22"/>
          <w:lang w:eastAsia="ko-KR"/>
        </w:rPr>
        <w:t>ily</w:t>
      </w:r>
      <w:r w:rsidRPr="00A61828">
        <w:rPr>
          <w:rFonts w:eastAsia="Batang"/>
          <w:sz w:val="22"/>
          <w:szCs w:val="22"/>
          <w:lang w:eastAsia="ko-KR"/>
        </w:rPr>
        <w:t xml:space="preserve"> fluids, tissues primary cell cultures, cell lines, or immortalized cell lines.</w:t>
      </w:r>
    </w:p>
    <w:p w14:paraId="58098187" w14:textId="77777777" w:rsidR="00F376B2" w:rsidRPr="00A61828" w:rsidRDefault="00F376B2" w:rsidP="00F376B2">
      <w:pPr>
        <w:ind w:left="360" w:right="-125"/>
        <w:jc w:val="both"/>
        <w:rPr>
          <w:rFonts w:eastAsia="Arial Unicode MS"/>
          <w:sz w:val="22"/>
          <w:szCs w:val="22"/>
          <w:lang w:eastAsia="ko-KR"/>
        </w:rPr>
      </w:pPr>
    </w:p>
    <w:p w14:paraId="7FBB01D7" w14:textId="77777777" w:rsidR="00F376B2" w:rsidRPr="00A61828" w:rsidRDefault="00F376B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List the types of </w:t>
      </w:r>
      <w:r w:rsidR="00E42D60" w:rsidRPr="00A61828">
        <w:rPr>
          <w:rFonts w:eastAsia="Batang"/>
          <w:sz w:val="22"/>
          <w:szCs w:val="22"/>
          <w:lang w:eastAsia="ko-KR"/>
        </w:rPr>
        <w:t xml:space="preserve">primary </w:t>
      </w:r>
      <w:r w:rsidRPr="00A61828">
        <w:rPr>
          <w:rFonts w:eastAsia="Batang"/>
          <w:sz w:val="22"/>
          <w:szCs w:val="22"/>
          <w:lang w:eastAsia="ko-KR"/>
        </w:rPr>
        <w:t>human</w:t>
      </w:r>
      <w:r w:rsidR="00E42D60" w:rsidRPr="00A61828">
        <w:rPr>
          <w:rFonts w:eastAsia="Batang"/>
          <w:sz w:val="22"/>
          <w:szCs w:val="22"/>
          <w:lang w:eastAsia="ko-KR"/>
        </w:rPr>
        <w:t xml:space="preserve"> source</w:t>
      </w:r>
      <w:r w:rsidRPr="00A61828">
        <w:rPr>
          <w:rFonts w:eastAsia="Batang"/>
          <w:sz w:val="22"/>
          <w:szCs w:val="22"/>
          <w:lang w:eastAsia="ko-KR"/>
        </w:rPr>
        <w:t xml:space="preserve"> material and for each type describe the source (blood, bone, sputum, cell culture) used:</w:t>
      </w:r>
      <w:r w:rsidR="00AA2D93"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bookmarkStart w:id="28" w:name="Text323"/>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28"/>
    </w:p>
    <w:p w14:paraId="4442813A" w14:textId="77777777" w:rsidR="007E4011" w:rsidRPr="00A61828" w:rsidRDefault="007E4011" w:rsidP="007E4011">
      <w:pPr>
        <w:pStyle w:val="ListParagraph"/>
        <w:ind w:right="-125"/>
        <w:jc w:val="both"/>
        <w:rPr>
          <w:rFonts w:eastAsia="Batang"/>
          <w:sz w:val="22"/>
          <w:szCs w:val="22"/>
          <w:lang w:eastAsia="ko-KR"/>
        </w:rPr>
      </w:pPr>
    </w:p>
    <w:p w14:paraId="46646C1B" w14:textId="77777777" w:rsidR="00864C40" w:rsidRPr="00BD1271" w:rsidRDefault="00F376B2" w:rsidP="007E4011">
      <w:pPr>
        <w:pStyle w:val="ListParagraph"/>
        <w:numPr>
          <w:ilvl w:val="0"/>
          <w:numId w:val="19"/>
        </w:numPr>
        <w:ind w:right="-125"/>
        <w:jc w:val="both"/>
        <w:rPr>
          <w:rFonts w:asciiTheme="minorHAnsi" w:eastAsia="Batang" w:hAnsiTheme="minorHAnsi"/>
          <w:sz w:val="22"/>
          <w:szCs w:val="22"/>
          <w:lang w:eastAsia="ko-KR"/>
        </w:rPr>
      </w:pPr>
      <w:r w:rsidRPr="00A61828">
        <w:rPr>
          <w:rFonts w:eastAsia="Batang"/>
          <w:sz w:val="22"/>
          <w:szCs w:val="22"/>
          <w:lang w:eastAsia="ko-KR"/>
        </w:rPr>
        <w:t>For tissue culture, list all cell types and names</w:t>
      </w:r>
      <w:r w:rsidR="00864C40"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15942014" w14:textId="77777777" w:rsidR="00BD1271" w:rsidRPr="00BD1271" w:rsidRDefault="00BD1271" w:rsidP="00BD1271">
      <w:pPr>
        <w:ind w:right="-125"/>
        <w:jc w:val="both"/>
        <w:rPr>
          <w:rFonts w:asciiTheme="minorHAnsi" w:eastAsia="Batang" w:hAnsiTheme="minorHAnsi"/>
          <w:sz w:val="22"/>
          <w:szCs w:val="22"/>
          <w:lang w:eastAsia="ko-KR"/>
        </w:rPr>
      </w:pPr>
    </w:p>
    <w:p w14:paraId="6E9F51B1" w14:textId="77777777" w:rsidR="00DC7C12" w:rsidRPr="00A61828" w:rsidRDefault="00DC7C1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Indicate which cell lines are potentially tumorigenic:  </w:t>
      </w:r>
      <w:r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Pr="00A61828">
        <w:rPr>
          <w:rFonts w:asciiTheme="minorHAnsi" w:eastAsia="Batang" w:hAnsiTheme="minorHAnsi" w:cs="Arial"/>
          <w:sz w:val="22"/>
          <w:szCs w:val="22"/>
          <w:bdr w:val="single" w:sz="4" w:space="0" w:color="auto"/>
          <w:lang w:eastAsia="ko-KR"/>
        </w:rPr>
      </w:r>
      <w:r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fldChar w:fldCharType="end"/>
      </w:r>
    </w:p>
    <w:p w14:paraId="710DD681" w14:textId="77777777" w:rsidR="00DC7C12" w:rsidRPr="00A61828" w:rsidRDefault="00DC7C12" w:rsidP="00DC7C12">
      <w:pPr>
        <w:pStyle w:val="ListParagraph"/>
        <w:ind w:right="-125"/>
        <w:jc w:val="both"/>
        <w:rPr>
          <w:rFonts w:eastAsia="Batang"/>
          <w:i/>
          <w:sz w:val="22"/>
          <w:szCs w:val="22"/>
          <w:lang w:eastAsia="ko-KR"/>
        </w:rPr>
      </w:pPr>
      <w:r w:rsidRPr="00A61828">
        <w:rPr>
          <w:rFonts w:eastAsia="Batang"/>
          <w:i/>
          <w:sz w:val="22"/>
          <w:szCs w:val="22"/>
          <w:u w:val="single"/>
          <w:lang w:eastAsia="ko-KR"/>
        </w:rPr>
        <w:t>NOTE</w:t>
      </w:r>
      <w:r w:rsidRPr="00A61828">
        <w:rPr>
          <w:rFonts w:eastAsia="Batang"/>
          <w:i/>
          <w:sz w:val="22"/>
          <w:szCs w:val="22"/>
          <w:lang w:eastAsia="ko-KR"/>
        </w:rPr>
        <w:t>:  Handling of tumorigenic cell lines should be included in personnel training.</w:t>
      </w:r>
    </w:p>
    <w:p w14:paraId="3AEAFF96" w14:textId="77777777" w:rsidR="007E4011" w:rsidRPr="00A61828" w:rsidRDefault="007E4011" w:rsidP="007E4011">
      <w:pPr>
        <w:pStyle w:val="ListParagraph"/>
        <w:ind w:right="-125"/>
        <w:jc w:val="both"/>
        <w:rPr>
          <w:rFonts w:eastAsia="Batang"/>
          <w:sz w:val="22"/>
          <w:szCs w:val="22"/>
          <w:lang w:eastAsia="ko-KR"/>
        </w:rPr>
      </w:pPr>
    </w:p>
    <w:p w14:paraId="645BE68C" w14:textId="77777777" w:rsidR="00F376B2" w:rsidRPr="00A61828" w:rsidRDefault="00F376B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Provide the source from where you plan to obtain the material</w:t>
      </w:r>
      <w:r w:rsidR="00864C40" w:rsidRPr="00A61828">
        <w:rPr>
          <w:rFonts w:eastAsia="Batang"/>
          <w:sz w:val="22"/>
          <w:szCs w:val="22"/>
          <w:lang w:eastAsia="ko-KR"/>
        </w:rPr>
        <w:t xml:space="preserve">s: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007E4011" w:rsidRPr="00A61828">
        <w:rPr>
          <w:rFonts w:ascii="Arial" w:eastAsia="Batang" w:hAnsi="Arial" w:cs="Arial"/>
          <w:bdr w:val="single" w:sz="4" w:space="0" w:color="auto"/>
          <w:lang w:eastAsia="ko-KR"/>
        </w:rPr>
        <w:t xml:space="preserve"> </w:t>
      </w:r>
    </w:p>
    <w:p w14:paraId="34A86685" w14:textId="77777777" w:rsidR="007E4011" w:rsidRPr="00A61828" w:rsidRDefault="007E4011" w:rsidP="007E4011">
      <w:pPr>
        <w:pStyle w:val="ListParagraph"/>
        <w:ind w:right="-125"/>
        <w:jc w:val="both"/>
        <w:rPr>
          <w:rFonts w:eastAsia="Batang"/>
          <w:sz w:val="22"/>
          <w:szCs w:val="22"/>
          <w:lang w:eastAsia="ko-KR"/>
        </w:rPr>
      </w:pPr>
    </w:p>
    <w:p w14:paraId="3B71D81B" w14:textId="77777777" w:rsidR="007E4011" w:rsidRPr="00A61828" w:rsidRDefault="007E4011"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If not purchased, provide details about how the samples are collected or obtained: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197C4AD8" w14:textId="77777777" w:rsidR="007E4011" w:rsidRPr="00A61828" w:rsidRDefault="007E4011" w:rsidP="007E4011">
      <w:pPr>
        <w:pStyle w:val="ListParagraph"/>
        <w:ind w:right="-125"/>
        <w:jc w:val="both"/>
        <w:rPr>
          <w:rFonts w:eastAsia="Batang"/>
          <w:sz w:val="22"/>
          <w:szCs w:val="22"/>
          <w:lang w:eastAsia="ko-KR"/>
        </w:rPr>
      </w:pPr>
    </w:p>
    <w:p w14:paraId="504FFB70" w14:textId="77777777" w:rsidR="005E087D" w:rsidRPr="00A61828" w:rsidRDefault="00F376B2" w:rsidP="005E087D">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If you</w:t>
      </w:r>
      <w:r w:rsidR="00BE3D9F" w:rsidRPr="00A61828">
        <w:rPr>
          <w:rFonts w:eastAsia="Batang"/>
          <w:sz w:val="22"/>
          <w:szCs w:val="22"/>
          <w:lang w:eastAsia="ko-KR"/>
        </w:rPr>
        <w:t xml:space="preserve"> plan</w:t>
      </w:r>
      <w:r w:rsidRPr="00A61828">
        <w:rPr>
          <w:rFonts w:eastAsia="Batang"/>
          <w:sz w:val="22"/>
          <w:szCs w:val="22"/>
          <w:lang w:eastAsia="ko-KR"/>
        </w:rPr>
        <w:t xml:space="preserve"> to collect fluids, cells, or tissues from humans, prior approval must be granted from the IRB.  </w:t>
      </w:r>
      <w:r w:rsidR="006C0E48" w:rsidRPr="00A61828">
        <w:rPr>
          <w:rFonts w:eastAsia="Batang"/>
          <w:sz w:val="22"/>
          <w:szCs w:val="22"/>
          <w:lang w:eastAsia="ko-KR"/>
        </w:rPr>
        <w:t>Provide t</w:t>
      </w:r>
      <w:r w:rsidRPr="00A61828">
        <w:rPr>
          <w:rFonts w:eastAsia="Batang"/>
          <w:sz w:val="22"/>
          <w:szCs w:val="22"/>
          <w:lang w:eastAsia="ko-KR"/>
        </w:rPr>
        <w:t xml:space="preserve">he IRB </w:t>
      </w:r>
      <w:r w:rsidR="006C0E48" w:rsidRPr="00A61828">
        <w:rPr>
          <w:rFonts w:eastAsia="Batang"/>
          <w:sz w:val="22"/>
          <w:szCs w:val="22"/>
          <w:lang w:eastAsia="ko-KR"/>
        </w:rPr>
        <w:t xml:space="preserve">protocol </w:t>
      </w:r>
      <w:r w:rsidRPr="00A61828">
        <w:rPr>
          <w:rFonts w:eastAsia="Batang"/>
          <w:sz w:val="22"/>
          <w:szCs w:val="22"/>
          <w:lang w:eastAsia="ko-KR"/>
        </w:rPr>
        <w:t>number</w:t>
      </w:r>
      <w:r w:rsidR="006C0E48"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Pr="00A61828">
        <w:rPr>
          <w:rFonts w:eastAsia="Batang"/>
          <w:sz w:val="22"/>
          <w:szCs w:val="22"/>
          <w:lang w:eastAsia="ko-KR"/>
        </w:rPr>
        <w:tab/>
      </w:r>
      <w:r w:rsidR="006C0E48" w:rsidRPr="00A61828">
        <w:rPr>
          <w:rFonts w:eastAsia="Batang"/>
          <w:sz w:val="22"/>
          <w:szCs w:val="22"/>
          <w:lang w:eastAsia="ko-KR"/>
        </w:rPr>
        <w:t xml:space="preserve"> and status (</w:t>
      </w:r>
      <w:r w:rsidR="006C0E48" w:rsidRPr="00A61828">
        <w:rPr>
          <w:rFonts w:eastAsia="Batang"/>
          <w:i/>
          <w:sz w:val="22"/>
          <w:szCs w:val="22"/>
          <w:lang w:eastAsia="ko-KR"/>
        </w:rPr>
        <w:t>i.e. pending, approved</w:t>
      </w:r>
      <w:r w:rsidR="006C0E48"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276DCFA8" w14:textId="77777777" w:rsidR="00DC7C12" w:rsidRPr="00A61828" w:rsidRDefault="00DC7C12" w:rsidP="00540241">
      <w:pPr>
        <w:ind w:left="720"/>
        <w:rPr>
          <w:rFonts w:eastAsia="Batang"/>
          <w:i/>
          <w:sz w:val="22"/>
          <w:szCs w:val="22"/>
          <w:lang w:eastAsia="ko-KR"/>
        </w:rPr>
      </w:pPr>
      <w:r w:rsidRPr="00A61828">
        <w:rPr>
          <w:rFonts w:eastAsia="Batang"/>
          <w:i/>
          <w:sz w:val="22"/>
          <w:szCs w:val="22"/>
          <w:u w:val="single"/>
          <w:lang w:eastAsia="ko-KR"/>
        </w:rPr>
        <w:t>NOTE</w:t>
      </w:r>
      <w:r w:rsidRPr="00A61828">
        <w:rPr>
          <w:rFonts w:eastAsia="Batang"/>
          <w:i/>
          <w:sz w:val="22"/>
          <w:szCs w:val="22"/>
          <w:lang w:eastAsia="ko-KR"/>
        </w:rPr>
        <w:t xml:space="preserve">: Use of these materials as part of course work does not need IRB approval unless materials </w:t>
      </w:r>
      <w:proofErr w:type="gramStart"/>
      <w:r w:rsidRPr="00A61828">
        <w:rPr>
          <w:rFonts w:eastAsia="Batang"/>
          <w:i/>
          <w:sz w:val="22"/>
          <w:szCs w:val="22"/>
          <w:lang w:eastAsia="ko-KR"/>
        </w:rPr>
        <w:t>will be</w:t>
      </w:r>
      <w:proofErr w:type="gramEnd"/>
      <w:r w:rsidRPr="00A61828">
        <w:rPr>
          <w:rFonts w:eastAsia="Batang"/>
          <w:i/>
          <w:sz w:val="22"/>
          <w:szCs w:val="22"/>
          <w:lang w:eastAsia="ko-KR"/>
        </w:rPr>
        <w:t xml:space="preserve"> used for research as well.</w:t>
      </w:r>
    </w:p>
    <w:p w14:paraId="76F4A6AF" w14:textId="77777777" w:rsidR="00480F04" w:rsidRPr="002010E3" w:rsidRDefault="00480F04" w:rsidP="002010E3">
      <w:pPr>
        <w:ind w:right="-125"/>
        <w:jc w:val="both"/>
        <w:rPr>
          <w:rFonts w:eastAsia="Batang"/>
          <w:sz w:val="22"/>
          <w:szCs w:val="22"/>
          <w:lang w:eastAsia="ko-KR"/>
        </w:rPr>
      </w:pPr>
    </w:p>
    <w:p w14:paraId="22AB8A54" w14:textId="2F6289E7" w:rsidR="00F376B2" w:rsidRPr="00A61828" w:rsidRDefault="00E02F0C" w:rsidP="00480F04">
      <w:pPr>
        <w:pStyle w:val="ListParagraph"/>
        <w:numPr>
          <w:ilvl w:val="0"/>
          <w:numId w:val="19"/>
        </w:numPr>
        <w:ind w:right="-125"/>
        <w:jc w:val="both"/>
        <w:rPr>
          <w:rFonts w:eastAsia="Batang"/>
          <w:sz w:val="22"/>
          <w:szCs w:val="22"/>
          <w:lang w:eastAsia="ko-KR"/>
        </w:rPr>
      </w:pPr>
      <w:r w:rsidRPr="00A61828">
        <w:rPr>
          <w:rFonts w:eastAsia="Batang"/>
          <w:sz w:val="22"/>
          <w:szCs w:val="22"/>
        </w:rPr>
        <w:t>Do you have a copy of the UM</w:t>
      </w:r>
      <w:r w:rsidR="00151469" w:rsidRPr="00A61828">
        <w:rPr>
          <w:rFonts w:eastAsia="Batang"/>
          <w:sz w:val="22"/>
          <w:szCs w:val="22"/>
        </w:rPr>
        <w:t>ass Lowell</w:t>
      </w:r>
      <w:r w:rsidRPr="00A61828">
        <w:rPr>
          <w:rFonts w:eastAsia="Batang"/>
          <w:sz w:val="22"/>
          <w:szCs w:val="22"/>
        </w:rPr>
        <w:t xml:space="preserve"> Exposure Control Plan</w:t>
      </w:r>
      <w:r w:rsidR="00F054DB" w:rsidRPr="00A61828">
        <w:rPr>
          <w:rFonts w:eastAsia="Batang"/>
          <w:sz w:val="22"/>
          <w:szCs w:val="22"/>
        </w:rPr>
        <w:t xml:space="preserve"> </w:t>
      </w:r>
      <w:r w:rsidR="00151469" w:rsidRPr="00A61828">
        <w:rPr>
          <w:rFonts w:eastAsia="Batang"/>
          <w:sz w:val="22"/>
          <w:szCs w:val="22"/>
        </w:rPr>
        <w:t xml:space="preserve">available for all personnel </w:t>
      </w:r>
      <w:r w:rsidRPr="00A61828">
        <w:rPr>
          <w:rFonts w:eastAsia="Batang"/>
          <w:sz w:val="22"/>
          <w:szCs w:val="22"/>
        </w:rPr>
        <w:t xml:space="preserve">in the laboratory?   </w:t>
      </w:r>
      <w:sdt>
        <w:sdtPr>
          <w:rPr>
            <w:sz w:val="22"/>
            <w:szCs w:val="22"/>
          </w:rPr>
          <w:id w:val="1963378277"/>
          <w14:checkbox>
            <w14:checked w14:val="0"/>
            <w14:checkedState w14:val="2612" w14:font="MS Gothic"/>
            <w14:uncheckedState w14:val="2610" w14:font="MS Gothic"/>
          </w14:checkbox>
        </w:sdtPr>
        <w:sdtContent>
          <w:r w:rsidR="00D15673">
            <w:rPr>
              <w:rFonts w:ascii="MS Gothic" w:eastAsia="MS Gothic" w:hAnsi="MS Gothic" w:hint="eastAsia"/>
              <w:sz w:val="22"/>
              <w:szCs w:val="22"/>
            </w:rPr>
            <w:t>☐</w:t>
          </w:r>
        </w:sdtContent>
      </w:sdt>
      <w:r w:rsidR="00D15673" w:rsidRPr="00A61828">
        <w:rPr>
          <w:rFonts w:eastAsia="Batang"/>
          <w:sz w:val="22"/>
          <w:szCs w:val="22"/>
        </w:rPr>
        <w:t xml:space="preserve"> </w:t>
      </w:r>
      <w:r w:rsidRPr="00A61828">
        <w:rPr>
          <w:rFonts w:eastAsia="Batang"/>
          <w:sz w:val="22"/>
          <w:szCs w:val="22"/>
        </w:rPr>
        <w:t xml:space="preserve">Yes    </w:t>
      </w:r>
      <w:sdt>
        <w:sdtPr>
          <w:rPr>
            <w:sz w:val="22"/>
            <w:szCs w:val="22"/>
          </w:rPr>
          <w:id w:val="1706522980"/>
          <w14:checkbox>
            <w14:checked w14:val="0"/>
            <w14:checkedState w14:val="2612" w14:font="MS Gothic"/>
            <w14:uncheckedState w14:val="2610" w14:font="MS Gothic"/>
          </w14:checkbox>
        </w:sdtPr>
        <w:sdtContent>
          <w:r w:rsidR="00D15673">
            <w:rPr>
              <w:rFonts w:ascii="MS Gothic" w:eastAsia="MS Gothic" w:hAnsi="MS Gothic" w:hint="eastAsia"/>
              <w:sz w:val="22"/>
              <w:szCs w:val="22"/>
            </w:rPr>
            <w:t>☐</w:t>
          </w:r>
        </w:sdtContent>
      </w:sdt>
      <w:r w:rsidRPr="00A61828">
        <w:rPr>
          <w:rFonts w:eastAsia="Batang"/>
          <w:sz w:val="22"/>
          <w:szCs w:val="22"/>
        </w:rPr>
        <w:t xml:space="preserve"> No</w:t>
      </w:r>
    </w:p>
    <w:p w14:paraId="29E66AA5" w14:textId="77777777" w:rsidR="00480F04" w:rsidRPr="00A61828" w:rsidRDefault="00480F04" w:rsidP="00480F04">
      <w:pPr>
        <w:pStyle w:val="ListParagraph"/>
        <w:ind w:right="-125"/>
        <w:jc w:val="both"/>
        <w:rPr>
          <w:rFonts w:eastAsia="Batang"/>
          <w:sz w:val="22"/>
          <w:szCs w:val="22"/>
          <w:lang w:eastAsia="ko-KR"/>
        </w:rPr>
      </w:pPr>
    </w:p>
    <w:p w14:paraId="07960347" w14:textId="7D75E171" w:rsidR="00D506CC" w:rsidRPr="00A61828" w:rsidRDefault="00D506CC" w:rsidP="00D501D9">
      <w:pPr>
        <w:pStyle w:val="ListParagraph"/>
        <w:numPr>
          <w:ilvl w:val="0"/>
          <w:numId w:val="19"/>
        </w:numPr>
        <w:ind w:left="630" w:right="-125" w:hanging="270"/>
        <w:jc w:val="both"/>
        <w:rPr>
          <w:rFonts w:eastAsia="Batang"/>
          <w:sz w:val="22"/>
          <w:szCs w:val="22"/>
          <w:lang w:eastAsia="ko-KR"/>
        </w:rPr>
      </w:pPr>
      <w:r w:rsidRPr="00A61828">
        <w:rPr>
          <w:rFonts w:eastAsia="Batang"/>
          <w:sz w:val="22"/>
          <w:szCs w:val="22"/>
          <w:lang w:eastAsia="ko-KR"/>
        </w:rPr>
        <w:t>Are you using human embryonic stem cells</w:t>
      </w:r>
      <w:r w:rsidR="00A9065C" w:rsidRPr="00A61828">
        <w:rPr>
          <w:rFonts w:eastAsia="Batang"/>
          <w:sz w:val="22"/>
          <w:szCs w:val="22"/>
          <w:lang w:eastAsia="ko-KR"/>
        </w:rPr>
        <w:t xml:space="preserve">? </w:t>
      </w:r>
      <w:sdt>
        <w:sdtPr>
          <w:rPr>
            <w:sz w:val="22"/>
            <w:szCs w:val="22"/>
          </w:rPr>
          <w:id w:val="-1344092914"/>
          <w14:checkbox>
            <w14:checked w14:val="0"/>
            <w14:checkedState w14:val="2612" w14:font="MS Gothic"/>
            <w14:uncheckedState w14:val="2610" w14:font="MS Gothic"/>
          </w14:checkbox>
        </w:sdtPr>
        <w:sdtContent>
          <w:r w:rsidR="00D15673">
            <w:rPr>
              <w:rFonts w:ascii="MS Gothic" w:eastAsia="MS Gothic" w:hAnsi="MS Gothic" w:hint="eastAsia"/>
              <w:sz w:val="22"/>
              <w:szCs w:val="22"/>
            </w:rPr>
            <w:t>☐</w:t>
          </w:r>
        </w:sdtContent>
      </w:sdt>
      <w:r w:rsidR="00D15673" w:rsidRPr="00A61828">
        <w:rPr>
          <w:rFonts w:eastAsia="Batang"/>
          <w:sz w:val="22"/>
          <w:szCs w:val="22"/>
          <w:lang w:eastAsia="ko-KR"/>
        </w:rPr>
        <w:t xml:space="preserve"> </w:t>
      </w:r>
      <w:r w:rsidRPr="00A61828">
        <w:rPr>
          <w:rFonts w:eastAsia="Batang"/>
          <w:sz w:val="22"/>
          <w:szCs w:val="22"/>
          <w:lang w:eastAsia="ko-KR"/>
        </w:rPr>
        <w:t xml:space="preserve">Yes </w:t>
      </w:r>
      <w:sdt>
        <w:sdtPr>
          <w:rPr>
            <w:sz w:val="22"/>
            <w:szCs w:val="22"/>
          </w:rPr>
          <w:id w:val="2025976341"/>
          <w14:checkbox>
            <w14:checked w14:val="0"/>
            <w14:checkedState w14:val="2612" w14:font="MS Gothic"/>
            <w14:uncheckedState w14:val="2610" w14:font="MS Gothic"/>
          </w14:checkbox>
        </w:sdtPr>
        <w:sdtContent>
          <w:r w:rsidR="00D15673">
            <w:rPr>
              <w:rFonts w:ascii="MS Gothic" w:eastAsia="MS Gothic" w:hAnsi="MS Gothic" w:hint="eastAsia"/>
              <w:sz w:val="22"/>
              <w:szCs w:val="22"/>
            </w:rPr>
            <w:t>☐</w:t>
          </w:r>
        </w:sdtContent>
      </w:sdt>
      <w:r w:rsidR="00D15673" w:rsidRPr="00A61828">
        <w:rPr>
          <w:rFonts w:eastAsia="Batang"/>
          <w:sz w:val="22"/>
          <w:szCs w:val="22"/>
          <w:lang w:eastAsia="ko-KR"/>
        </w:rPr>
        <w:t xml:space="preserve"> </w:t>
      </w:r>
      <w:r w:rsidRPr="00A61828">
        <w:rPr>
          <w:rFonts w:eastAsia="Batang"/>
          <w:sz w:val="22"/>
          <w:szCs w:val="22"/>
          <w:lang w:eastAsia="ko-KR"/>
        </w:rPr>
        <w:t>No</w:t>
      </w:r>
    </w:p>
    <w:p w14:paraId="21086B46" w14:textId="3A91CE95" w:rsidR="00A9065C" w:rsidRPr="00A61828" w:rsidRDefault="00A9065C" w:rsidP="00A9065C">
      <w:pPr>
        <w:tabs>
          <w:tab w:val="left" w:pos="1350"/>
        </w:tabs>
        <w:ind w:left="1350" w:right="-125"/>
        <w:jc w:val="both"/>
        <w:rPr>
          <w:rFonts w:eastAsia="Batang"/>
          <w:sz w:val="22"/>
          <w:szCs w:val="22"/>
          <w:lang w:eastAsia="ko-KR"/>
        </w:rPr>
      </w:pPr>
      <w:r w:rsidRPr="00A61828">
        <w:rPr>
          <w:rFonts w:eastAsia="Batang"/>
          <w:i/>
          <w:sz w:val="22"/>
          <w:szCs w:val="22"/>
          <w:u w:val="single"/>
          <w:lang w:eastAsia="ko-KR"/>
        </w:rPr>
        <w:t>N</w:t>
      </w:r>
      <w:r w:rsidR="00292DCD" w:rsidRPr="00A61828">
        <w:rPr>
          <w:rFonts w:eastAsia="Batang"/>
          <w:i/>
          <w:sz w:val="22"/>
          <w:szCs w:val="22"/>
          <w:u w:val="single"/>
          <w:lang w:eastAsia="ko-KR"/>
        </w:rPr>
        <w:t>OTE</w:t>
      </w:r>
      <w:r w:rsidRPr="00A61828">
        <w:rPr>
          <w:rFonts w:eastAsia="Batang"/>
          <w:i/>
          <w:sz w:val="22"/>
          <w:szCs w:val="22"/>
          <w:lang w:eastAsia="ko-KR"/>
        </w:rPr>
        <w:t>: Use of embryonic stem cells requires</w:t>
      </w:r>
      <w:r w:rsidR="00A4278E" w:rsidRPr="00A61828">
        <w:rPr>
          <w:rFonts w:eastAsia="Batang"/>
          <w:i/>
          <w:sz w:val="22"/>
          <w:szCs w:val="22"/>
          <w:lang w:eastAsia="ko-KR"/>
        </w:rPr>
        <w:t xml:space="preserve"> special</w:t>
      </w:r>
      <w:r w:rsidRPr="00A61828">
        <w:rPr>
          <w:rFonts w:eastAsia="Batang"/>
          <w:i/>
          <w:sz w:val="22"/>
          <w:szCs w:val="22"/>
          <w:lang w:eastAsia="ko-KR"/>
        </w:rPr>
        <w:t xml:space="preserve"> IRB approval</w:t>
      </w:r>
      <w:r w:rsidR="00BD1271">
        <w:rPr>
          <w:rFonts w:eastAsia="Batang"/>
          <w:i/>
          <w:sz w:val="22"/>
          <w:szCs w:val="22"/>
          <w:lang w:eastAsia="ko-KR"/>
        </w:rPr>
        <w:t xml:space="preserve"> and a license from the Commonwe</w:t>
      </w:r>
      <w:r w:rsidR="00CF07DA">
        <w:rPr>
          <w:rFonts w:eastAsia="Batang"/>
          <w:i/>
          <w:sz w:val="22"/>
          <w:szCs w:val="22"/>
          <w:lang w:eastAsia="ko-KR"/>
        </w:rPr>
        <w:t>alth of MA.  Contact Emily Sousa</w:t>
      </w:r>
      <w:r w:rsidR="00BD1271">
        <w:rPr>
          <w:rFonts w:eastAsia="Batang"/>
          <w:i/>
          <w:sz w:val="22"/>
          <w:szCs w:val="22"/>
          <w:lang w:eastAsia="ko-KR"/>
        </w:rPr>
        <w:t xml:space="preserve"> at 978-934-</w:t>
      </w:r>
      <w:r w:rsidR="00CF07DA">
        <w:rPr>
          <w:rFonts w:eastAsia="Batang"/>
          <w:i/>
          <w:sz w:val="22"/>
          <w:szCs w:val="22"/>
          <w:lang w:eastAsia="ko-KR"/>
        </w:rPr>
        <w:t>4134</w:t>
      </w:r>
      <w:r w:rsidR="00BD1271">
        <w:rPr>
          <w:rFonts w:eastAsia="Batang"/>
          <w:i/>
          <w:sz w:val="22"/>
          <w:szCs w:val="22"/>
          <w:lang w:eastAsia="ko-KR"/>
        </w:rPr>
        <w:t xml:space="preserve">.  </w:t>
      </w:r>
    </w:p>
    <w:p w14:paraId="5B0823E9" w14:textId="77777777" w:rsidR="00D506CC" w:rsidRPr="00A61828" w:rsidRDefault="00D506CC" w:rsidP="00C03406">
      <w:pPr>
        <w:rPr>
          <w:rFonts w:eastAsia="Batang"/>
          <w:sz w:val="24"/>
          <w:szCs w:val="24"/>
          <w:lang w:eastAsia="ko-KR"/>
        </w:rPr>
      </w:pPr>
    </w:p>
    <w:p w14:paraId="6256866C" w14:textId="794E96BE" w:rsidR="00D705BC" w:rsidRPr="00A61828" w:rsidRDefault="00507972" w:rsidP="00113C1C">
      <w:pPr>
        <w:pStyle w:val="ListParagraph"/>
        <w:numPr>
          <w:ilvl w:val="0"/>
          <w:numId w:val="2"/>
        </w:numPr>
        <w:rPr>
          <w:sz w:val="22"/>
          <w:szCs w:val="22"/>
        </w:rPr>
      </w:pPr>
      <w:r w:rsidRPr="00A61828">
        <w:rPr>
          <w:b/>
          <w:sz w:val="22"/>
          <w:szCs w:val="22"/>
        </w:rPr>
        <w:t>ANIMAL SUBJECTS</w:t>
      </w:r>
      <w:r w:rsidR="00540241" w:rsidRPr="00A61828">
        <w:rPr>
          <w:b/>
          <w:sz w:val="22"/>
          <w:szCs w:val="22"/>
        </w:rPr>
        <w:t xml:space="preserve"> </w:t>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sdt>
        <w:sdtPr>
          <w:rPr>
            <w:sz w:val="22"/>
            <w:szCs w:val="22"/>
          </w:rPr>
          <w:id w:val="-1190909809"/>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A61828">
        <w:rPr>
          <w:rFonts w:eastAsia="Batang"/>
          <w:sz w:val="22"/>
          <w:szCs w:val="22"/>
          <w:lang w:eastAsia="ko-KR"/>
        </w:rPr>
        <w:t xml:space="preserve"> </w:t>
      </w:r>
      <w:r w:rsidR="00540241" w:rsidRPr="00A61828">
        <w:rPr>
          <w:rFonts w:eastAsia="Batang"/>
          <w:sz w:val="22"/>
          <w:szCs w:val="22"/>
          <w:lang w:eastAsia="ko-KR"/>
        </w:rPr>
        <w:t xml:space="preserve">Yes </w:t>
      </w:r>
      <w:sdt>
        <w:sdtPr>
          <w:rPr>
            <w:sz w:val="22"/>
            <w:szCs w:val="22"/>
          </w:rPr>
          <w:id w:val="-217987053"/>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A61828">
        <w:rPr>
          <w:rFonts w:eastAsia="Batang"/>
          <w:sz w:val="22"/>
          <w:szCs w:val="22"/>
          <w:lang w:eastAsia="ko-KR"/>
        </w:rPr>
        <w:t xml:space="preserve"> </w:t>
      </w:r>
      <w:r w:rsidR="00540241" w:rsidRPr="00A61828">
        <w:rPr>
          <w:rFonts w:eastAsia="Batang"/>
          <w:sz w:val="22"/>
          <w:szCs w:val="22"/>
          <w:lang w:eastAsia="ko-KR"/>
        </w:rPr>
        <w:t>No</w:t>
      </w:r>
    </w:p>
    <w:p w14:paraId="2C6FC2D7" w14:textId="77777777" w:rsidR="0050015C" w:rsidRPr="00A61828" w:rsidRDefault="00D501D9" w:rsidP="00D501D9">
      <w:pPr>
        <w:pStyle w:val="ListParagraph"/>
        <w:ind w:hanging="540"/>
        <w:rPr>
          <w:rFonts w:eastAsia="Batang"/>
          <w:i/>
          <w:sz w:val="22"/>
          <w:szCs w:val="22"/>
        </w:rPr>
      </w:pPr>
      <w:r>
        <w:rPr>
          <w:rFonts w:eastAsia="Batang"/>
          <w:i/>
          <w:sz w:val="22"/>
          <w:szCs w:val="22"/>
        </w:rPr>
        <w:t xml:space="preserve">   Note:  </w:t>
      </w:r>
      <w:r w:rsidR="0050015C" w:rsidRPr="00A61828">
        <w:rPr>
          <w:rFonts w:eastAsia="Batang"/>
          <w:i/>
          <w:sz w:val="22"/>
          <w:szCs w:val="22"/>
        </w:rPr>
        <w:t xml:space="preserve">The CITI Animal Biosafety </w:t>
      </w:r>
      <w:r w:rsidR="00BD1271">
        <w:rPr>
          <w:rFonts w:eastAsia="Batang"/>
          <w:i/>
          <w:sz w:val="22"/>
          <w:szCs w:val="22"/>
        </w:rPr>
        <w:t xml:space="preserve">training </w:t>
      </w:r>
      <w:r>
        <w:rPr>
          <w:rFonts w:eastAsia="Batang"/>
          <w:i/>
          <w:sz w:val="22"/>
          <w:szCs w:val="22"/>
        </w:rPr>
        <w:t xml:space="preserve">module </w:t>
      </w:r>
      <w:r w:rsidR="0050015C" w:rsidRPr="00A61828">
        <w:rPr>
          <w:rFonts w:eastAsia="Batang"/>
          <w:i/>
          <w:sz w:val="22"/>
          <w:szCs w:val="22"/>
        </w:rPr>
        <w:t xml:space="preserve">is required for this work. </w:t>
      </w:r>
      <w:r>
        <w:rPr>
          <w:rFonts w:eastAsia="Batang"/>
          <w:i/>
          <w:sz w:val="22"/>
          <w:szCs w:val="22"/>
        </w:rPr>
        <w:t>Add</w:t>
      </w:r>
      <w:r w:rsidR="00BD1271">
        <w:rPr>
          <w:rFonts w:eastAsia="Batang"/>
          <w:i/>
          <w:sz w:val="22"/>
          <w:szCs w:val="22"/>
        </w:rPr>
        <w:t xml:space="preserve"> training</w:t>
      </w:r>
      <w:r w:rsidR="00540241" w:rsidRPr="00A61828">
        <w:rPr>
          <w:rFonts w:eastAsia="Batang"/>
          <w:i/>
          <w:sz w:val="22"/>
          <w:szCs w:val="22"/>
        </w:rPr>
        <w:t xml:space="preserve"> date in </w:t>
      </w:r>
      <w:r w:rsidR="00FF761E" w:rsidRPr="00A61828">
        <w:rPr>
          <w:rFonts w:eastAsia="Batang"/>
          <w:i/>
          <w:sz w:val="22"/>
          <w:szCs w:val="22"/>
        </w:rPr>
        <w:t>Section E.</w:t>
      </w:r>
    </w:p>
    <w:p w14:paraId="56927145" w14:textId="77777777" w:rsidR="0050015C" w:rsidRPr="00A61828" w:rsidRDefault="0050015C" w:rsidP="0050015C">
      <w:pPr>
        <w:ind w:firstLine="360"/>
        <w:rPr>
          <w:rFonts w:eastAsia="Batang"/>
          <w:b/>
          <w:sz w:val="24"/>
          <w:szCs w:val="24"/>
        </w:rPr>
      </w:pPr>
    </w:p>
    <w:p w14:paraId="4B1042A0" w14:textId="77777777" w:rsidR="00FA7D01" w:rsidRPr="00A61828" w:rsidRDefault="00FA7D01" w:rsidP="00F26A42">
      <w:pPr>
        <w:ind w:left="360"/>
        <w:rPr>
          <w:rFonts w:eastAsia="Batang"/>
          <w:sz w:val="22"/>
          <w:szCs w:val="22"/>
        </w:rPr>
      </w:pPr>
    </w:p>
    <w:p w14:paraId="49D8D6CE" w14:textId="77777777" w:rsidR="008D6DE0" w:rsidRDefault="008D6DE0" w:rsidP="008D6DE0">
      <w:pPr>
        <w:pStyle w:val="ListParagraph"/>
        <w:numPr>
          <w:ilvl w:val="3"/>
          <w:numId w:val="2"/>
        </w:numPr>
        <w:tabs>
          <w:tab w:val="clear" w:pos="2880"/>
        </w:tabs>
        <w:ind w:left="720"/>
        <w:rPr>
          <w:rFonts w:eastAsia="Batang"/>
          <w:sz w:val="22"/>
          <w:szCs w:val="22"/>
        </w:rPr>
      </w:pPr>
      <w:r w:rsidRPr="008D6DE0">
        <w:rPr>
          <w:rFonts w:eastAsia="Batang"/>
          <w:sz w:val="22"/>
          <w:szCs w:val="22"/>
        </w:rPr>
        <w:t xml:space="preserve">List the species (common name) of animals used: </w:t>
      </w:r>
      <w:r w:rsidRPr="008D6DE0">
        <w:rPr>
          <w:rFonts w:asciiTheme="minorHAnsi" w:eastAsia="Batang" w:hAnsiTheme="minorHAnsi" w:cs="Arial"/>
          <w:bdr w:val="single" w:sz="4" w:space="0" w:color="auto"/>
          <w:lang w:eastAsia="ko-KR"/>
        </w:rPr>
        <w:fldChar w:fldCharType="begin">
          <w:ffData>
            <w:name w:val="Text327"/>
            <w:enabled/>
            <w:calcOnExit w:val="0"/>
            <w:textInput/>
          </w:ffData>
        </w:fldChar>
      </w:r>
      <w:bookmarkStart w:id="29" w:name="Text327"/>
      <w:r w:rsidRPr="008D6DE0">
        <w:rPr>
          <w:rFonts w:asciiTheme="minorHAnsi" w:eastAsia="Batang" w:hAnsiTheme="minorHAnsi" w:cs="Arial"/>
          <w:bdr w:val="single" w:sz="4" w:space="0" w:color="auto"/>
          <w:lang w:eastAsia="ko-KR"/>
        </w:rPr>
        <w:instrText xml:space="preserve"> FORMTEXT </w:instrText>
      </w:r>
      <w:r w:rsidRPr="008D6DE0">
        <w:rPr>
          <w:rFonts w:asciiTheme="minorHAnsi" w:eastAsia="Batang" w:hAnsiTheme="minorHAnsi" w:cs="Arial"/>
          <w:bdr w:val="single" w:sz="4" w:space="0" w:color="auto"/>
          <w:lang w:eastAsia="ko-KR"/>
        </w:rPr>
      </w:r>
      <w:r w:rsidRPr="008D6DE0">
        <w:rPr>
          <w:rFonts w:asciiTheme="minorHAnsi" w:eastAsia="Batang" w:hAnsiTheme="minorHAnsi" w:cs="Arial"/>
          <w:bdr w:val="single" w:sz="4" w:space="0" w:color="auto"/>
          <w:lang w:eastAsia="ko-KR"/>
        </w:rPr>
        <w:fldChar w:fldCharType="separate"/>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8D6DE0">
        <w:rPr>
          <w:rFonts w:asciiTheme="minorHAnsi" w:eastAsia="Batang" w:hAnsiTheme="minorHAnsi" w:cs="Arial"/>
          <w:bdr w:val="single" w:sz="4" w:space="0" w:color="auto"/>
          <w:lang w:eastAsia="ko-KR"/>
        </w:rPr>
        <w:fldChar w:fldCharType="end"/>
      </w:r>
      <w:bookmarkEnd w:id="29"/>
    </w:p>
    <w:p w14:paraId="1EB57F25" w14:textId="77777777" w:rsidR="008D6DE0" w:rsidRDefault="008D6DE0" w:rsidP="008D6DE0">
      <w:pPr>
        <w:pStyle w:val="ListParagraph"/>
        <w:rPr>
          <w:rFonts w:eastAsia="Batang"/>
          <w:sz w:val="22"/>
          <w:szCs w:val="22"/>
        </w:rPr>
      </w:pPr>
    </w:p>
    <w:p w14:paraId="33DB6DE8" w14:textId="63DF1F28" w:rsidR="008D6DE0" w:rsidRPr="008D6DE0" w:rsidRDefault="00955C2F" w:rsidP="008D6DE0">
      <w:pPr>
        <w:pStyle w:val="ListParagraph"/>
        <w:numPr>
          <w:ilvl w:val="3"/>
          <w:numId w:val="2"/>
        </w:numPr>
        <w:tabs>
          <w:tab w:val="clear" w:pos="2880"/>
        </w:tabs>
        <w:ind w:left="720"/>
        <w:rPr>
          <w:rFonts w:eastAsia="Batang"/>
          <w:sz w:val="22"/>
          <w:szCs w:val="22"/>
        </w:rPr>
      </w:pPr>
      <w:r w:rsidRPr="008D6DE0">
        <w:rPr>
          <w:rFonts w:eastAsia="Batang"/>
          <w:sz w:val="22"/>
          <w:szCs w:val="22"/>
        </w:rPr>
        <w:t>Will animals be infected with or exposed to pathogens or tumor cell lines</w:t>
      </w:r>
      <w:r w:rsidR="008D6DE0">
        <w:rPr>
          <w:rFonts w:eastAsia="Batang"/>
          <w:sz w:val="22"/>
          <w:szCs w:val="22"/>
        </w:rPr>
        <w:t xml:space="preserve">  </w:t>
      </w:r>
      <w:sdt>
        <w:sdtPr>
          <w:rPr>
            <w:sz w:val="22"/>
            <w:szCs w:val="22"/>
          </w:rPr>
          <w:id w:val="-1570188786"/>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eastAsia="Batang"/>
          <w:sz w:val="22"/>
          <w:szCs w:val="22"/>
          <w:lang w:eastAsia="ko-KR"/>
        </w:rPr>
        <w:t xml:space="preserve"> </w:t>
      </w:r>
      <w:r w:rsidR="008D6DE0" w:rsidRPr="008D6DE0">
        <w:rPr>
          <w:rFonts w:eastAsia="Batang"/>
          <w:sz w:val="22"/>
          <w:szCs w:val="22"/>
          <w:lang w:eastAsia="ko-KR"/>
        </w:rPr>
        <w:t xml:space="preserve">Yes </w:t>
      </w:r>
      <w:sdt>
        <w:sdtPr>
          <w:rPr>
            <w:sz w:val="22"/>
            <w:szCs w:val="22"/>
          </w:rPr>
          <w:id w:val="-623687684"/>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eastAsia="Batang"/>
          <w:sz w:val="22"/>
          <w:szCs w:val="22"/>
          <w:lang w:eastAsia="ko-KR"/>
        </w:rPr>
        <w:t xml:space="preserve"> </w:t>
      </w:r>
      <w:r w:rsidR="008D6DE0" w:rsidRPr="008D6DE0">
        <w:rPr>
          <w:rFonts w:eastAsia="Batang"/>
          <w:sz w:val="22"/>
          <w:szCs w:val="22"/>
          <w:lang w:eastAsia="ko-KR"/>
        </w:rPr>
        <w:t>No</w:t>
      </w:r>
    </w:p>
    <w:p w14:paraId="0414315B" w14:textId="77777777" w:rsidR="00955C2F" w:rsidRPr="008D6DE0" w:rsidRDefault="008D6DE0" w:rsidP="008D6DE0">
      <w:pPr>
        <w:pStyle w:val="ListParagraph"/>
        <w:numPr>
          <w:ilvl w:val="1"/>
          <w:numId w:val="1"/>
        </w:numPr>
        <w:rPr>
          <w:rFonts w:eastAsia="Batang"/>
          <w:sz w:val="22"/>
          <w:szCs w:val="22"/>
          <w:lang w:eastAsia="ko-KR"/>
        </w:rPr>
      </w:pPr>
      <w:r>
        <w:rPr>
          <w:rFonts w:eastAsia="Batang"/>
          <w:sz w:val="22"/>
          <w:szCs w:val="22"/>
        </w:rPr>
        <w:t xml:space="preserve">If yes, which route of infection will be used?  </w:t>
      </w:r>
      <w:r>
        <w:rPr>
          <w:rFonts w:eastAsia="Batang"/>
          <w:i/>
          <w:sz w:val="22"/>
          <w:szCs w:val="22"/>
        </w:rPr>
        <w:t xml:space="preserve">Check all that </w:t>
      </w:r>
      <w:proofErr w:type="gramStart"/>
      <w:r>
        <w:rPr>
          <w:rFonts w:eastAsia="Batang"/>
          <w:i/>
          <w:sz w:val="22"/>
          <w:szCs w:val="22"/>
        </w:rPr>
        <w:t>apply</w:t>
      </w:r>
      <w:proofErr w:type="gramEnd"/>
      <w:r w:rsidR="00955C2F" w:rsidRPr="008D6DE0">
        <w:rPr>
          <w:rFonts w:eastAsia="Batang"/>
          <w:sz w:val="22"/>
          <w:szCs w:val="22"/>
        </w:rPr>
        <w:t xml:space="preserve"> </w:t>
      </w:r>
      <w:r w:rsidR="00955C2F" w:rsidRPr="008D6DE0">
        <w:rPr>
          <w:rFonts w:eastAsia="Batang"/>
          <w:sz w:val="22"/>
          <w:szCs w:val="22"/>
        </w:rPr>
        <w:tab/>
      </w:r>
    </w:p>
    <w:p w14:paraId="15B61BE5" w14:textId="5F33B2DA" w:rsidR="008D6DE0" w:rsidRPr="008D6DE0" w:rsidRDefault="00000000" w:rsidP="008D6DE0">
      <w:pPr>
        <w:ind w:left="720" w:firstLine="360"/>
        <w:rPr>
          <w:rFonts w:ascii="Times" w:eastAsia="Batang" w:hAnsi="Times"/>
        </w:rPr>
      </w:pPr>
      <w:sdt>
        <w:sdtPr>
          <w:rPr>
            <w:sz w:val="22"/>
            <w:szCs w:val="22"/>
          </w:rPr>
          <w:id w:val="514117680"/>
          <w14:checkbox>
            <w14:checked w14:val="0"/>
            <w14:checkedState w14:val="2612" w14:font="MS Gothic"/>
            <w14:uncheckedState w14:val="2610" w14:font="MS Gothic"/>
          </w14:checkbox>
        </w:sdtPr>
        <w:sdtContent>
          <w:r w:rsidR="007C6640">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Intraperitoneal</w:t>
      </w:r>
      <w:r w:rsidR="008D6DE0">
        <w:rPr>
          <w:rFonts w:ascii="Times" w:eastAsia="Batang" w:hAnsi="Times"/>
        </w:rPr>
        <w:tab/>
      </w:r>
      <w:sdt>
        <w:sdtPr>
          <w:rPr>
            <w:sz w:val="22"/>
            <w:szCs w:val="22"/>
          </w:rPr>
          <w:id w:val="-398361958"/>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Intramuscular</w:t>
      </w:r>
      <w:r w:rsidR="008D6DE0">
        <w:rPr>
          <w:rFonts w:ascii="Times" w:eastAsia="Batang" w:hAnsi="Times"/>
        </w:rPr>
        <w:tab/>
        <w:t xml:space="preserve">  </w:t>
      </w:r>
      <w:sdt>
        <w:sdtPr>
          <w:rPr>
            <w:sz w:val="22"/>
            <w:szCs w:val="22"/>
          </w:rPr>
          <w:id w:val="75327224"/>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8D6DE0" w:rsidRPr="008D6DE0">
        <w:rPr>
          <w:rFonts w:ascii="Times" w:eastAsia="Batang" w:hAnsi="Times"/>
          <w:lang w:eastAsia="ko-KR"/>
        </w:rPr>
        <w:t xml:space="preserve"> </w:t>
      </w:r>
      <w:r w:rsidR="008D6DE0" w:rsidRPr="008D6DE0">
        <w:rPr>
          <w:rFonts w:ascii="Times" w:eastAsia="Batang" w:hAnsi="Times"/>
        </w:rPr>
        <w:t>Intravenous</w:t>
      </w:r>
      <w:r w:rsidR="008D6DE0">
        <w:rPr>
          <w:rFonts w:ascii="Times" w:eastAsia="Batang" w:hAnsi="Times"/>
        </w:rPr>
        <w:tab/>
      </w:r>
      <w:sdt>
        <w:sdtPr>
          <w:rPr>
            <w:sz w:val="22"/>
            <w:szCs w:val="22"/>
          </w:rPr>
          <w:id w:val="1516415062"/>
          <w14:checkbox>
            <w14:checked w14:val="0"/>
            <w14:checkedState w14:val="2612" w14:font="MS Gothic"/>
            <w14:uncheckedState w14:val="2610" w14:font="MS Gothic"/>
          </w14:checkbox>
        </w:sdtPr>
        <w:sdtContent>
          <w:r w:rsidR="002F5A57">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Subcutaneous</w:t>
      </w:r>
      <w:r w:rsidR="008D6DE0">
        <w:rPr>
          <w:rFonts w:ascii="Times" w:eastAsia="Batang" w:hAnsi="Times"/>
        </w:rPr>
        <w:tab/>
        <w:t xml:space="preserve"> </w:t>
      </w:r>
      <w:sdt>
        <w:sdtPr>
          <w:rPr>
            <w:sz w:val="22"/>
            <w:szCs w:val="22"/>
          </w:rPr>
          <w:id w:val="-731232163"/>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8D6DE0" w:rsidRPr="008D6DE0">
        <w:rPr>
          <w:rFonts w:ascii="Times" w:eastAsia="Batang" w:hAnsi="Times"/>
          <w:lang w:eastAsia="ko-KR"/>
        </w:rPr>
        <w:t xml:space="preserve"> </w:t>
      </w:r>
      <w:r w:rsidR="008D6DE0" w:rsidRPr="008D6DE0">
        <w:rPr>
          <w:rFonts w:ascii="Times" w:eastAsia="Batang" w:hAnsi="Times"/>
        </w:rPr>
        <w:t>Intracerebral</w:t>
      </w:r>
    </w:p>
    <w:p w14:paraId="0658DDA3" w14:textId="1BCFD2DB" w:rsidR="008D6DE0" w:rsidRPr="008D6DE0" w:rsidRDefault="00000000" w:rsidP="008D6DE0">
      <w:pPr>
        <w:ind w:left="720" w:firstLine="360"/>
        <w:rPr>
          <w:rFonts w:ascii="Times" w:eastAsia="Batang" w:hAnsi="Times"/>
        </w:rPr>
      </w:pPr>
      <w:sdt>
        <w:sdtPr>
          <w:rPr>
            <w:sz w:val="22"/>
            <w:szCs w:val="22"/>
          </w:rPr>
          <w:id w:val="2024749296"/>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Intranasal</w:t>
      </w:r>
      <w:r w:rsidR="008D6DE0">
        <w:rPr>
          <w:rFonts w:ascii="Times" w:eastAsia="Batang" w:hAnsi="Times"/>
        </w:rPr>
        <w:tab/>
      </w:r>
      <w:r w:rsidR="008D6DE0">
        <w:rPr>
          <w:rFonts w:ascii="Times" w:eastAsia="Batang" w:hAnsi="Times"/>
        </w:rPr>
        <w:tab/>
      </w:r>
      <w:sdt>
        <w:sdtPr>
          <w:rPr>
            <w:sz w:val="22"/>
            <w:szCs w:val="22"/>
          </w:rPr>
          <w:id w:val="455837102"/>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Inhalation</w:t>
      </w:r>
      <w:r w:rsidR="008D6DE0">
        <w:rPr>
          <w:rFonts w:ascii="Times" w:eastAsia="Batang" w:hAnsi="Times"/>
        </w:rPr>
        <w:tab/>
        <w:t xml:space="preserve">  </w:t>
      </w:r>
      <w:sdt>
        <w:sdtPr>
          <w:rPr>
            <w:sz w:val="22"/>
            <w:szCs w:val="22"/>
          </w:rPr>
          <w:id w:val="-813485463"/>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8D6DE0" w:rsidRPr="008D6DE0">
        <w:rPr>
          <w:rFonts w:ascii="Times" w:eastAsia="Batang" w:hAnsi="Times"/>
          <w:lang w:eastAsia="ko-KR"/>
        </w:rPr>
        <w:t xml:space="preserve"> </w:t>
      </w:r>
      <w:r w:rsidR="008D6DE0" w:rsidRPr="008D6DE0">
        <w:rPr>
          <w:rFonts w:ascii="Times" w:eastAsia="Batang" w:hAnsi="Times"/>
        </w:rPr>
        <w:t>Gavage</w:t>
      </w:r>
      <w:r w:rsidR="008D6DE0">
        <w:rPr>
          <w:rFonts w:ascii="Times" w:eastAsia="Batang" w:hAnsi="Times"/>
        </w:rPr>
        <w:tab/>
      </w:r>
      <w:sdt>
        <w:sdtPr>
          <w:rPr>
            <w:sz w:val="22"/>
            <w:szCs w:val="22"/>
          </w:rPr>
          <w:id w:val="1974320625"/>
          <w14:checkbox>
            <w14:checked w14:val="0"/>
            <w14:checkedState w14:val="2612" w14:font="MS Gothic"/>
            <w14:uncheckedState w14:val="2610" w14:font="MS Gothic"/>
          </w14:checkbox>
        </w:sdtPr>
        <w:sdtContent>
          <w:r w:rsidR="00041563">
            <w:rPr>
              <w:rFonts w:ascii="MS Gothic" w:eastAsia="MS Gothic" w:hAnsi="MS Gothic" w:hint="eastAsia"/>
              <w:sz w:val="22"/>
              <w:szCs w:val="22"/>
            </w:rPr>
            <w:t>☐</w:t>
          </w:r>
        </w:sdtContent>
      </w:sdt>
      <w:r w:rsidR="00041563" w:rsidRPr="008D6DE0">
        <w:rPr>
          <w:rFonts w:ascii="Times" w:eastAsia="Batang" w:hAnsi="Times"/>
        </w:rPr>
        <w:t xml:space="preserve"> </w:t>
      </w:r>
      <w:r w:rsidR="008D6DE0" w:rsidRPr="008D6DE0">
        <w:rPr>
          <w:rFonts w:ascii="Times" w:eastAsia="Batang" w:hAnsi="Times"/>
        </w:rPr>
        <w:t xml:space="preserve">Other:  </w:t>
      </w:r>
    </w:p>
    <w:p w14:paraId="1A3B6798" w14:textId="77777777" w:rsidR="00FA7D01" w:rsidRPr="00A61828" w:rsidRDefault="00FA7D01" w:rsidP="00DC138D">
      <w:pPr>
        <w:rPr>
          <w:rFonts w:eastAsia="Batang"/>
          <w:sz w:val="22"/>
          <w:szCs w:val="22"/>
        </w:rPr>
      </w:pPr>
    </w:p>
    <w:p w14:paraId="1810C933" w14:textId="602D2FED" w:rsidR="00EE6CBC" w:rsidRDefault="00EE6CBC" w:rsidP="00F26A42">
      <w:pPr>
        <w:ind w:left="360"/>
        <w:rPr>
          <w:rFonts w:ascii="Times" w:eastAsia="Batang" w:hAnsi="Times"/>
          <w:sz w:val="22"/>
          <w:szCs w:val="22"/>
        </w:rPr>
      </w:pPr>
      <w:r>
        <w:rPr>
          <w:rFonts w:ascii="Times" w:eastAsia="Batang" w:hAnsi="Times"/>
          <w:sz w:val="22"/>
          <w:szCs w:val="22"/>
        </w:rPr>
        <w:t xml:space="preserve">Skip if not </w:t>
      </w:r>
      <w:proofErr w:type="gramStart"/>
      <w:r>
        <w:rPr>
          <w:rFonts w:ascii="Times" w:eastAsia="Batang" w:hAnsi="Times"/>
          <w:sz w:val="22"/>
          <w:szCs w:val="22"/>
        </w:rPr>
        <w:t>using</w:t>
      </w:r>
      <w:proofErr w:type="gramEnd"/>
    </w:p>
    <w:p w14:paraId="74020097" w14:textId="21EB38CC"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3. </w:t>
      </w:r>
      <w:r w:rsidR="008F2678" w:rsidRPr="00A61828">
        <w:rPr>
          <w:rFonts w:ascii="Times" w:eastAsia="Batang" w:hAnsi="Times"/>
          <w:sz w:val="22"/>
          <w:szCs w:val="22"/>
        </w:rPr>
        <w:t xml:space="preserve"> </w:t>
      </w:r>
      <w:r w:rsidR="00EE14BE" w:rsidRPr="00A61828">
        <w:rPr>
          <w:rFonts w:ascii="Times" w:eastAsia="Batang" w:hAnsi="Times"/>
          <w:sz w:val="22"/>
          <w:szCs w:val="22"/>
        </w:rPr>
        <w:t>Will</w:t>
      </w:r>
      <w:r w:rsidRPr="00A61828">
        <w:rPr>
          <w:rFonts w:ascii="Times" w:eastAsia="Batang" w:hAnsi="Times"/>
          <w:sz w:val="22"/>
          <w:szCs w:val="22"/>
        </w:rPr>
        <w:t xml:space="preserve"> </w:t>
      </w:r>
      <w:r w:rsidR="00EE14BE" w:rsidRPr="00A61828">
        <w:rPr>
          <w:rFonts w:ascii="Times" w:eastAsia="Batang" w:hAnsi="Times"/>
          <w:sz w:val="22"/>
          <w:szCs w:val="22"/>
        </w:rPr>
        <w:t>t</w:t>
      </w:r>
      <w:r w:rsidRPr="00A61828">
        <w:rPr>
          <w:rFonts w:ascii="Times" w:eastAsia="Batang" w:hAnsi="Times"/>
          <w:sz w:val="22"/>
          <w:szCs w:val="22"/>
        </w:rPr>
        <w:t xml:space="preserve">umor </w:t>
      </w:r>
      <w:r w:rsidR="00EE14BE" w:rsidRPr="00A61828">
        <w:rPr>
          <w:rFonts w:ascii="Times" w:eastAsia="Batang" w:hAnsi="Times"/>
          <w:sz w:val="22"/>
          <w:szCs w:val="22"/>
        </w:rPr>
        <w:t>c</w:t>
      </w:r>
      <w:r w:rsidRPr="00A61828">
        <w:rPr>
          <w:rFonts w:ascii="Times" w:eastAsia="Batang" w:hAnsi="Times"/>
          <w:sz w:val="22"/>
          <w:szCs w:val="22"/>
        </w:rPr>
        <w:t xml:space="preserve">ell </w:t>
      </w:r>
      <w:r w:rsidR="00EE14BE" w:rsidRPr="00A61828">
        <w:rPr>
          <w:rFonts w:ascii="Times" w:eastAsia="Batang" w:hAnsi="Times"/>
          <w:sz w:val="22"/>
          <w:szCs w:val="22"/>
        </w:rPr>
        <w:t>l</w:t>
      </w:r>
      <w:r w:rsidRPr="00A61828">
        <w:rPr>
          <w:rFonts w:ascii="Times" w:eastAsia="Batang" w:hAnsi="Times"/>
          <w:sz w:val="22"/>
          <w:szCs w:val="22"/>
        </w:rPr>
        <w:t xml:space="preserve">ines </w:t>
      </w:r>
      <w:r w:rsidR="00EE14BE" w:rsidRPr="00A61828">
        <w:rPr>
          <w:rFonts w:ascii="Times" w:eastAsia="Batang" w:hAnsi="Times"/>
          <w:sz w:val="22"/>
          <w:szCs w:val="22"/>
        </w:rPr>
        <w:t xml:space="preserve">be used?  </w:t>
      </w:r>
      <w:sdt>
        <w:sdtPr>
          <w:rPr>
            <w:sz w:val="22"/>
            <w:szCs w:val="22"/>
          </w:rPr>
          <w:id w:val="65325560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sz w:val="22"/>
          <w:szCs w:val="22"/>
          <w:lang w:eastAsia="ko-KR"/>
        </w:rPr>
        <w:t xml:space="preserve"> </w:t>
      </w:r>
      <w:r w:rsidRPr="00A61828">
        <w:rPr>
          <w:rFonts w:ascii="Times" w:eastAsia="Batang" w:hAnsi="Times"/>
          <w:sz w:val="22"/>
          <w:szCs w:val="22"/>
          <w:lang w:eastAsia="ko-KR"/>
        </w:rPr>
        <w:t xml:space="preserve">Yes   </w:t>
      </w:r>
      <w:sdt>
        <w:sdtPr>
          <w:rPr>
            <w:sz w:val="22"/>
            <w:szCs w:val="22"/>
          </w:rPr>
          <w:id w:val="46323826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sz w:val="22"/>
          <w:szCs w:val="22"/>
          <w:lang w:eastAsia="ko-KR"/>
        </w:rPr>
        <w:t xml:space="preserve"> </w:t>
      </w:r>
      <w:r w:rsidRPr="00A61828">
        <w:rPr>
          <w:rFonts w:ascii="Times" w:eastAsia="Batang" w:hAnsi="Times"/>
          <w:sz w:val="22"/>
          <w:szCs w:val="22"/>
          <w:lang w:eastAsia="ko-KR"/>
        </w:rPr>
        <w:t xml:space="preserve">No   </w:t>
      </w:r>
      <w:sdt>
        <w:sdtPr>
          <w:rPr>
            <w:sz w:val="22"/>
            <w:szCs w:val="22"/>
          </w:rPr>
          <w:id w:val="1912656474"/>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sz w:val="22"/>
          <w:szCs w:val="22"/>
          <w:lang w:eastAsia="ko-KR"/>
        </w:rPr>
        <w:t xml:space="preserve"> </w:t>
      </w:r>
      <w:r w:rsidRPr="00A61828">
        <w:rPr>
          <w:rFonts w:ascii="Times" w:eastAsia="Batang" w:hAnsi="Times"/>
          <w:sz w:val="22"/>
          <w:szCs w:val="22"/>
          <w:lang w:eastAsia="ko-KR"/>
        </w:rPr>
        <w:t>Not Applicable</w:t>
      </w:r>
    </w:p>
    <w:p w14:paraId="0BDDA0E9" w14:textId="77777777"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If yes, </w:t>
      </w:r>
      <w:r w:rsidR="005505DC" w:rsidRPr="00A61828">
        <w:rPr>
          <w:rFonts w:ascii="Times" w:eastAsia="Batang" w:hAnsi="Times"/>
          <w:sz w:val="22"/>
          <w:szCs w:val="22"/>
        </w:rPr>
        <w:t>describe in detail the type</w:t>
      </w:r>
      <w:r w:rsidR="004A77B0" w:rsidRPr="00A61828">
        <w:rPr>
          <w:rFonts w:ascii="Times" w:eastAsia="Batang" w:hAnsi="Times"/>
          <w:sz w:val="22"/>
          <w:szCs w:val="22"/>
        </w:rPr>
        <w:t xml:space="preserve"> of cell line</w:t>
      </w:r>
      <w:bookmarkStart w:id="30" w:name="Text271"/>
      <w:r w:rsidR="004A77B0" w:rsidRPr="00A61828">
        <w:rPr>
          <w:rFonts w:ascii="Times" w:eastAsia="Batang" w:hAnsi="Times"/>
          <w:sz w:val="22"/>
          <w:szCs w:val="22"/>
        </w:rPr>
        <w:t>:</w:t>
      </w:r>
      <w:r w:rsidR="002806A2"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271"/>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30"/>
    </w:p>
    <w:p w14:paraId="5072CE74" w14:textId="77777777" w:rsidR="00FA7D01" w:rsidRPr="00A61828" w:rsidRDefault="00FA7D01" w:rsidP="00F26A42">
      <w:pPr>
        <w:ind w:left="360"/>
        <w:rPr>
          <w:rFonts w:ascii="Times" w:eastAsia="Batang" w:hAnsi="Times"/>
          <w:sz w:val="22"/>
          <w:szCs w:val="22"/>
        </w:rPr>
      </w:pPr>
    </w:p>
    <w:p w14:paraId="5F6720BD" w14:textId="1F709F96"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4. </w:t>
      </w:r>
      <w:r w:rsidR="008F2678" w:rsidRPr="00A61828">
        <w:rPr>
          <w:rFonts w:ascii="Times" w:eastAsia="Batang" w:hAnsi="Times"/>
          <w:sz w:val="22"/>
          <w:szCs w:val="22"/>
        </w:rPr>
        <w:t xml:space="preserve"> </w:t>
      </w:r>
      <w:r w:rsidRPr="00A61828">
        <w:rPr>
          <w:rFonts w:ascii="Times" w:eastAsia="Batang" w:hAnsi="Times"/>
          <w:sz w:val="22"/>
          <w:szCs w:val="22"/>
        </w:rPr>
        <w:t xml:space="preserve">Indicate any of the following </w:t>
      </w:r>
      <w:r w:rsidR="00A16900" w:rsidRPr="00A61828">
        <w:rPr>
          <w:rFonts w:ascii="Times" w:eastAsia="Batang" w:hAnsi="Times"/>
          <w:sz w:val="22"/>
          <w:szCs w:val="22"/>
        </w:rPr>
        <w:t>which</w:t>
      </w:r>
      <w:r w:rsidRPr="00A61828">
        <w:rPr>
          <w:rFonts w:ascii="Times" w:eastAsia="Batang" w:hAnsi="Times"/>
          <w:sz w:val="22"/>
          <w:szCs w:val="22"/>
        </w:rPr>
        <w:t xml:space="preserve"> </w:t>
      </w:r>
      <w:r w:rsidR="008F3082" w:rsidRPr="00A61828">
        <w:rPr>
          <w:rFonts w:ascii="Times" w:eastAsia="Batang" w:hAnsi="Times"/>
          <w:sz w:val="22"/>
          <w:szCs w:val="22"/>
        </w:rPr>
        <w:t>c</w:t>
      </w:r>
      <w:r w:rsidRPr="00A61828">
        <w:rPr>
          <w:rFonts w:ascii="Times" w:eastAsia="Batang" w:hAnsi="Times"/>
          <w:sz w:val="22"/>
          <w:szCs w:val="22"/>
        </w:rPr>
        <w:t xml:space="preserve">ould present exposure risks to personnel </w:t>
      </w:r>
      <w:r w:rsidRPr="00A61828">
        <w:rPr>
          <w:rFonts w:ascii="Times" w:eastAsia="Batang" w:hAnsi="Times"/>
          <w:i/>
          <w:sz w:val="22"/>
          <w:szCs w:val="22"/>
        </w:rPr>
        <w:t>(</w:t>
      </w:r>
      <w:r w:rsidR="00C32F54" w:rsidRPr="00A61828">
        <w:rPr>
          <w:rFonts w:ascii="Times" w:eastAsia="Batang" w:hAnsi="Times"/>
          <w:i/>
          <w:sz w:val="22"/>
          <w:szCs w:val="22"/>
        </w:rPr>
        <w:t>c</w:t>
      </w:r>
      <w:r w:rsidRPr="00A61828">
        <w:rPr>
          <w:rFonts w:ascii="Times" w:eastAsia="Batang" w:hAnsi="Times"/>
          <w:i/>
          <w:sz w:val="22"/>
          <w:szCs w:val="22"/>
        </w:rPr>
        <w:t>heck all that apply)</w:t>
      </w:r>
      <w:r w:rsidR="00C32F54" w:rsidRPr="00A61828">
        <w:rPr>
          <w:rFonts w:ascii="Times" w:eastAsia="Batang" w:hAnsi="Times"/>
          <w:sz w:val="22"/>
          <w:szCs w:val="22"/>
        </w:rPr>
        <w:t>:</w:t>
      </w:r>
      <w:r w:rsidR="00C633E7">
        <w:rPr>
          <w:rFonts w:ascii="Times" w:eastAsia="Batang" w:hAnsi="Times"/>
          <w:sz w:val="22"/>
          <w:szCs w:val="22"/>
        </w:rPr>
        <w:t xml:space="preserve"> </w:t>
      </w:r>
    </w:p>
    <w:tbl>
      <w:tblPr>
        <w:tblStyle w:val="TableGrid"/>
        <w:tblW w:w="10080" w:type="dxa"/>
        <w:tblInd w:w="355" w:type="dxa"/>
        <w:tblBorders>
          <w:insideH w:val="none" w:sz="0" w:space="0" w:color="auto"/>
          <w:insideV w:val="none" w:sz="0" w:space="0" w:color="auto"/>
        </w:tblBorders>
        <w:tblLook w:val="04A0" w:firstRow="1" w:lastRow="0" w:firstColumn="1" w:lastColumn="0" w:noHBand="0" w:noVBand="1"/>
      </w:tblPr>
      <w:tblGrid>
        <w:gridCol w:w="1305"/>
        <w:gridCol w:w="1660"/>
        <w:gridCol w:w="1890"/>
        <w:gridCol w:w="1660"/>
        <w:gridCol w:w="1660"/>
        <w:gridCol w:w="1905"/>
      </w:tblGrid>
      <w:tr w:rsidR="00C32F54" w:rsidRPr="00A61828" w14:paraId="6F812DD8" w14:textId="77777777" w:rsidTr="00113C1C">
        <w:trPr>
          <w:trHeight w:val="244"/>
        </w:trPr>
        <w:tc>
          <w:tcPr>
            <w:tcW w:w="1305" w:type="dxa"/>
          </w:tcPr>
          <w:p w14:paraId="125FE262" w14:textId="41AC89CE" w:rsidR="00C32F54" w:rsidRPr="00A61828" w:rsidRDefault="00000000" w:rsidP="00F26A42">
            <w:pPr>
              <w:ind w:left="162"/>
              <w:rPr>
                <w:rFonts w:ascii="Times" w:eastAsia="Batang" w:hAnsi="Times"/>
                <w:lang w:eastAsia="ko-KR"/>
              </w:rPr>
            </w:pPr>
            <w:sdt>
              <w:sdtPr>
                <w:rPr>
                  <w:sz w:val="22"/>
                  <w:szCs w:val="22"/>
                </w:rPr>
                <w:id w:val="-512841538"/>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Urine</w:t>
            </w:r>
          </w:p>
        </w:tc>
        <w:tc>
          <w:tcPr>
            <w:tcW w:w="1660" w:type="dxa"/>
          </w:tcPr>
          <w:p w14:paraId="037C766A" w14:textId="2B2EA1D3" w:rsidR="00C32F54" w:rsidRPr="00A61828" w:rsidRDefault="00000000" w:rsidP="00F26A42">
            <w:pPr>
              <w:ind w:left="360"/>
              <w:rPr>
                <w:rFonts w:ascii="Times" w:eastAsia="Batang" w:hAnsi="Times"/>
                <w:lang w:eastAsia="ko-KR"/>
              </w:rPr>
            </w:pPr>
            <w:sdt>
              <w:sdtPr>
                <w:rPr>
                  <w:sz w:val="22"/>
                  <w:szCs w:val="22"/>
                </w:rPr>
                <w:id w:val="-47939593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Feces</w:t>
            </w:r>
          </w:p>
        </w:tc>
        <w:tc>
          <w:tcPr>
            <w:tcW w:w="1890" w:type="dxa"/>
          </w:tcPr>
          <w:p w14:paraId="58D76572" w14:textId="586D0664" w:rsidR="00C32F54" w:rsidRPr="00A61828" w:rsidRDefault="00000000" w:rsidP="00F26A42">
            <w:pPr>
              <w:ind w:left="360"/>
              <w:rPr>
                <w:rFonts w:ascii="Times" w:eastAsia="Batang" w:hAnsi="Times"/>
                <w:lang w:eastAsia="ko-KR"/>
              </w:rPr>
            </w:pPr>
            <w:sdt>
              <w:sdtPr>
                <w:rPr>
                  <w:sz w:val="22"/>
                  <w:szCs w:val="22"/>
                </w:rPr>
                <w:id w:val="-1986141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Saliva</w:t>
            </w:r>
          </w:p>
        </w:tc>
        <w:tc>
          <w:tcPr>
            <w:tcW w:w="1660" w:type="dxa"/>
          </w:tcPr>
          <w:p w14:paraId="5A5BB54F" w14:textId="4ABCC420" w:rsidR="00C32F54" w:rsidRPr="00A61828" w:rsidRDefault="00000000" w:rsidP="00F26A42">
            <w:pPr>
              <w:ind w:left="360"/>
              <w:rPr>
                <w:rFonts w:ascii="Times" w:eastAsia="Batang" w:hAnsi="Times"/>
                <w:lang w:eastAsia="ko-KR"/>
              </w:rPr>
            </w:pPr>
            <w:sdt>
              <w:sdtPr>
                <w:rPr>
                  <w:sz w:val="22"/>
                  <w:szCs w:val="22"/>
                </w:rPr>
                <w:id w:val="166164989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Blood</w:t>
            </w:r>
          </w:p>
        </w:tc>
        <w:tc>
          <w:tcPr>
            <w:tcW w:w="1660" w:type="dxa"/>
          </w:tcPr>
          <w:p w14:paraId="0B476AF3" w14:textId="2C61CCD7" w:rsidR="00C32F54" w:rsidRPr="00A61828" w:rsidRDefault="00000000" w:rsidP="00F26A42">
            <w:pPr>
              <w:ind w:left="360"/>
              <w:rPr>
                <w:rFonts w:ascii="Times" w:eastAsia="Batang" w:hAnsi="Times"/>
                <w:lang w:eastAsia="ko-KR"/>
              </w:rPr>
            </w:pPr>
            <w:sdt>
              <w:sdtPr>
                <w:rPr>
                  <w:sz w:val="22"/>
                  <w:szCs w:val="22"/>
                </w:rPr>
                <w:id w:val="1145162269"/>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Bedding</w:t>
            </w:r>
          </w:p>
        </w:tc>
        <w:tc>
          <w:tcPr>
            <w:tcW w:w="1905" w:type="dxa"/>
          </w:tcPr>
          <w:p w14:paraId="4DDE982F" w14:textId="77777777" w:rsidR="00C32F54" w:rsidRPr="00A61828" w:rsidRDefault="00000000" w:rsidP="00F26A42">
            <w:pPr>
              <w:ind w:left="360" w:hanging="270"/>
              <w:rPr>
                <w:rFonts w:ascii="Times" w:eastAsia="Batang" w:hAnsi="Times"/>
                <w:lang w:eastAsia="ko-KR"/>
              </w:rPr>
            </w:pPr>
            <w:sdt>
              <w:sdtPr>
                <w:rPr>
                  <w:sz w:val="22"/>
                  <w:szCs w:val="22"/>
                </w:rPr>
                <w:id w:val="1475024710"/>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Aerosols</w:t>
            </w:r>
          </w:p>
        </w:tc>
      </w:tr>
      <w:tr w:rsidR="00C32F54" w:rsidRPr="00A61828" w14:paraId="1CD09E02" w14:textId="77777777" w:rsidTr="00113C1C">
        <w:trPr>
          <w:trHeight w:val="505"/>
        </w:trPr>
        <w:tc>
          <w:tcPr>
            <w:tcW w:w="1305" w:type="dxa"/>
          </w:tcPr>
          <w:p w14:paraId="67A232B1" w14:textId="77777777" w:rsidR="00C32F54" w:rsidRDefault="00000000" w:rsidP="00F26A42">
            <w:pPr>
              <w:ind w:left="162"/>
              <w:rPr>
                <w:rFonts w:ascii="Times" w:eastAsia="Batang" w:hAnsi="Times"/>
                <w:lang w:eastAsia="ko-KR"/>
              </w:rPr>
            </w:pPr>
            <w:sdt>
              <w:sdtPr>
                <w:rPr>
                  <w:sz w:val="22"/>
                  <w:szCs w:val="22"/>
                </w:rPr>
                <w:id w:val="210212995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 xml:space="preserve">Animal </w:t>
            </w:r>
            <w:r w:rsidR="00E54B40" w:rsidRPr="00A61828">
              <w:rPr>
                <w:rFonts w:ascii="Times" w:eastAsia="Batang" w:hAnsi="Times"/>
                <w:lang w:eastAsia="ko-KR"/>
              </w:rPr>
              <w:t>b</w:t>
            </w:r>
            <w:r w:rsidR="00C32F54" w:rsidRPr="00A61828">
              <w:rPr>
                <w:rFonts w:ascii="Times" w:eastAsia="Batang" w:hAnsi="Times"/>
                <w:lang w:eastAsia="ko-KR"/>
              </w:rPr>
              <w:t xml:space="preserve">ite or </w:t>
            </w:r>
            <w:r w:rsidR="00E54B40" w:rsidRPr="00A61828">
              <w:rPr>
                <w:rFonts w:ascii="Times" w:eastAsia="Batang" w:hAnsi="Times"/>
                <w:lang w:eastAsia="ko-KR"/>
              </w:rPr>
              <w:t>s</w:t>
            </w:r>
            <w:r w:rsidR="00C32F54" w:rsidRPr="00A61828">
              <w:rPr>
                <w:rFonts w:ascii="Times" w:eastAsia="Batang" w:hAnsi="Times"/>
                <w:lang w:eastAsia="ko-KR"/>
              </w:rPr>
              <w:t>cratch</w:t>
            </w:r>
          </w:p>
          <w:p w14:paraId="49C8B174" w14:textId="2913AFAE" w:rsidR="00747232" w:rsidRPr="00A61828" w:rsidRDefault="00747232" w:rsidP="001514AD">
            <w:pPr>
              <w:rPr>
                <w:rFonts w:ascii="Times" w:eastAsia="Batang" w:hAnsi="Times"/>
                <w:lang w:eastAsia="ko-KR"/>
              </w:rPr>
            </w:pPr>
          </w:p>
        </w:tc>
        <w:tc>
          <w:tcPr>
            <w:tcW w:w="1660" w:type="dxa"/>
          </w:tcPr>
          <w:p w14:paraId="334C7DE4" w14:textId="0B1F84D9" w:rsidR="00C32F54" w:rsidRPr="00A61828" w:rsidRDefault="00000000" w:rsidP="00F26A42">
            <w:pPr>
              <w:ind w:left="360"/>
              <w:rPr>
                <w:rFonts w:ascii="Times" w:eastAsia="Batang" w:hAnsi="Times"/>
                <w:lang w:eastAsia="ko-KR"/>
              </w:rPr>
            </w:pPr>
            <w:sdt>
              <w:sdtPr>
                <w:rPr>
                  <w:sz w:val="22"/>
                  <w:szCs w:val="22"/>
                </w:rPr>
                <w:id w:val="131506368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 xml:space="preserve">Contact with </w:t>
            </w:r>
            <w:r w:rsidR="00E54B40" w:rsidRPr="00A61828">
              <w:rPr>
                <w:rFonts w:ascii="Times" w:eastAsia="Batang" w:hAnsi="Times"/>
                <w:lang w:eastAsia="ko-KR"/>
              </w:rPr>
              <w:t>l</w:t>
            </w:r>
            <w:r w:rsidR="00C32F54" w:rsidRPr="00A61828">
              <w:rPr>
                <w:rFonts w:ascii="Times" w:eastAsia="Batang" w:hAnsi="Times"/>
                <w:lang w:eastAsia="ko-KR"/>
              </w:rPr>
              <w:t xml:space="preserve">esion on </w:t>
            </w:r>
            <w:r w:rsidR="00E54B40" w:rsidRPr="00A61828">
              <w:rPr>
                <w:rFonts w:ascii="Times" w:eastAsia="Batang" w:hAnsi="Times"/>
                <w:lang w:eastAsia="ko-KR"/>
              </w:rPr>
              <w:t>a</w:t>
            </w:r>
            <w:r w:rsidR="00C32F54" w:rsidRPr="00A61828">
              <w:rPr>
                <w:rFonts w:ascii="Times" w:eastAsia="Batang" w:hAnsi="Times"/>
                <w:lang w:eastAsia="ko-KR"/>
              </w:rPr>
              <w:t>nimal</w:t>
            </w:r>
          </w:p>
        </w:tc>
        <w:tc>
          <w:tcPr>
            <w:tcW w:w="1890" w:type="dxa"/>
          </w:tcPr>
          <w:p w14:paraId="18866A00" w14:textId="08EA766D" w:rsidR="00C32F54" w:rsidRPr="00A61828" w:rsidRDefault="00000000" w:rsidP="00F26A42">
            <w:pPr>
              <w:ind w:left="360"/>
              <w:rPr>
                <w:rFonts w:ascii="Times" w:eastAsia="Batang" w:hAnsi="Times"/>
                <w:lang w:eastAsia="ko-KR"/>
              </w:rPr>
            </w:pPr>
            <w:sdt>
              <w:sdtPr>
                <w:rPr>
                  <w:sz w:val="22"/>
                  <w:szCs w:val="22"/>
                </w:rPr>
                <w:id w:val="-727687063"/>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Injury from contaminated caging</w:t>
            </w:r>
          </w:p>
        </w:tc>
        <w:tc>
          <w:tcPr>
            <w:tcW w:w="3320" w:type="dxa"/>
            <w:gridSpan w:val="2"/>
          </w:tcPr>
          <w:p w14:paraId="779D3120" w14:textId="09D6DFAF" w:rsidR="00C32F54" w:rsidRPr="00A61828" w:rsidRDefault="00000000" w:rsidP="00F26A42">
            <w:pPr>
              <w:ind w:left="360"/>
              <w:rPr>
                <w:rFonts w:ascii="Times" w:eastAsia="Batang" w:hAnsi="Times"/>
                <w:lang w:eastAsia="ko-KR"/>
              </w:rPr>
            </w:pPr>
            <w:sdt>
              <w:sdtPr>
                <w:rPr>
                  <w:sz w:val="22"/>
                  <w:szCs w:val="22"/>
                </w:rPr>
                <w:id w:val="-739258599"/>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C32F54" w:rsidRPr="00A61828">
              <w:rPr>
                <w:rFonts w:ascii="Times" w:eastAsia="Batang" w:hAnsi="Times"/>
                <w:lang w:eastAsia="ko-KR"/>
              </w:rPr>
              <w:t xml:space="preserve">Mucous membrane </w:t>
            </w:r>
            <w:proofErr w:type="gramStart"/>
            <w:r w:rsidR="00C32F54" w:rsidRPr="00A61828">
              <w:rPr>
                <w:rFonts w:ascii="Times" w:eastAsia="Batang" w:hAnsi="Times"/>
                <w:lang w:eastAsia="ko-KR"/>
              </w:rPr>
              <w:t>contact</w:t>
            </w:r>
            <w:proofErr w:type="gramEnd"/>
            <w:r w:rsidR="00C32F54" w:rsidRPr="00A61828">
              <w:rPr>
                <w:rFonts w:ascii="Times" w:eastAsia="Batang" w:hAnsi="Times"/>
                <w:lang w:eastAsia="ko-KR"/>
              </w:rPr>
              <w:t xml:space="preserve"> with secretions or excretions</w:t>
            </w:r>
          </w:p>
        </w:tc>
        <w:tc>
          <w:tcPr>
            <w:tcW w:w="1905" w:type="dxa"/>
          </w:tcPr>
          <w:p w14:paraId="064FD5B4" w14:textId="6E7F6950" w:rsidR="006536A1" w:rsidRDefault="00000000" w:rsidP="00F26A42">
            <w:pPr>
              <w:ind w:left="360" w:hanging="270"/>
              <w:rPr>
                <w:rFonts w:ascii="Times" w:eastAsia="Batang" w:hAnsi="Times"/>
                <w:lang w:eastAsia="ko-KR"/>
              </w:rPr>
            </w:pPr>
            <w:sdt>
              <w:sdtPr>
                <w:rPr>
                  <w:sz w:val="22"/>
                  <w:szCs w:val="22"/>
                </w:rPr>
                <w:id w:val="401719432"/>
                <w14:checkbox>
                  <w14:checked w14:val="0"/>
                  <w14:checkedState w14:val="2612" w14:font="MS Gothic"/>
                  <w14:uncheckedState w14:val="2610" w14:font="MS Gothic"/>
                </w14:checkbox>
              </w:sdtPr>
              <w:sdtContent>
                <w:r w:rsidR="006536A1">
                  <w:rPr>
                    <w:rFonts w:ascii="MS Gothic" w:eastAsia="MS Gothic" w:hAnsi="MS Gothic" w:hint="eastAsia"/>
                    <w:sz w:val="22"/>
                    <w:szCs w:val="22"/>
                  </w:rPr>
                  <w:t>☐</w:t>
                </w:r>
              </w:sdtContent>
            </w:sdt>
            <w:r w:rsidR="009F5C75" w:rsidRPr="00A61828">
              <w:rPr>
                <w:rFonts w:ascii="Times" w:eastAsia="Batang" w:hAnsi="Times"/>
                <w:lang w:eastAsia="ko-KR"/>
              </w:rPr>
              <w:t xml:space="preserve"> </w:t>
            </w:r>
            <w:r w:rsidR="006536A1">
              <w:rPr>
                <w:rFonts w:ascii="Times" w:eastAsia="Batang" w:hAnsi="Times"/>
                <w:lang w:eastAsia="ko-KR"/>
              </w:rPr>
              <w:t>Needle Sticks</w:t>
            </w:r>
          </w:p>
          <w:p w14:paraId="6472A27E" w14:textId="201E3701" w:rsidR="00C32F54" w:rsidRPr="00A61828" w:rsidRDefault="00000000" w:rsidP="00F26A42">
            <w:pPr>
              <w:ind w:left="360" w:hanging="270"/>
              <w:rPr>
                <w:rFonts w:ascii="Times" w:eastAsia="Batang" w:hAnsi="Times"/>
                <w:lang w:eastAsia="ko-KR"/>
              </w:rPr>
            </w:pPr>
            <w:sdt>
              <w:sdtPr>
                <w:rPr>
                  <w:sz w:val="22"/>
                  <w:szCs w:val="22"/>
                </w:rPr>
                <w:id w:val="1754475133"/>
                <w14:checkbox>
                  <w14:checked w14:val="0"/>
                  <w14:checkedState w14:val="2612" w14:font="MS Gothic"/>
                  <w14:uncheckedState w14:val="2610" w14:font="MS Gothic"/>
                </w14:checkbox>
              </w:sdtPr>
              <w:sdtContent>
                <w:r w:rsidR="006536A1">
                  <w:rPr>
                    <w:rFonts w:ascii="MS Gothic" w:eastAsia="MS Gothic" w:hAnsi="MS Gothic" w:hint="eastAsia"/>
                    <w:sz w:val="22"/>
                    <w:szCs w:val="22"/>
                  </w:rPr>
                  <w:t>☐</w:t>
                </w:r>
              </w:sdtContent>
            </w:sdt>
            <w:r w:rsidR="006536A1" w:rsidRPr="00A61828">
              <w:rPr>
                <w:rFonts w:ascii="Times" w:eastAsia="Batang" w:hAnsi="Times"/>
                <w:lang w:eastAsia="ko-KR"/>
              </w:rPr>
              <w:t xml:space="preserve"> </w:t>
            </w:r>
            <w:r w:rsidR="00C32F54" w:rsidRPr="00A61828">
              <w:rPr>
                <w:rFonts w:ascii="Times" w:eastAsia="Batang" w:hAnsi="Times"/>
                <w:lang w:eastAsia="ko-KR"/>
              </w:rPr>
              <w:t>Other:</w:t>
            </w:r>
            <w:r w:rsidR="007C3C3C" w:rsidRPr="00A61828">
              <w:rPr>
                <w:rFonts w:asciiTheme="minorHAnsi" w:eastAsia="Batang" w:hAnsiTheme="minorHAnsi"/>
                <w:bdr w:val="single" w:sz="4" w:space="0" w:color="auto"/>
                <w:lang w:eastAsia="ko-KR"/>
              </w:rPr>
              <w:fldChar w:fldCharType="begin">
                <w:ffData>
                  <w:name w:val="Text289"/>
                  <w:enabled/>
                  <w:calcOnExit w:val="0"/>
                  <w:textInput/>
                </w:ffData>
              </w:fldChar>
            </w:r>
            <w:bookmarkStart w:id="31" w:name="Text289"/>
            <w:r w:rsidR="00C32F54" w:rsidRPr="00A61828">
              <w:rPr>
                <w:rFonts w:asciiTheme="minorHAnsi" w:eastAsia="Batang" w:hAnsiTheme="minorHAnsi"/>
                <w:bdr w:val="single" w:sz="4" w:space="0" w:color="auto"/>
                <w:lang w:eastAsia="ko-KR"/>
              </w:rPr>
              <w:instrText xml:space="preserve"> FORMTEXT </w:instrText>
            </w:r>
            <w:r w:rsidR="007C3C3C" w:rsidRPr="00A61828">
              <w:rPr>
                <w:rFonts w:asciiTheme="minorHAnsi" w:eastAsia="Batang" w:hAnsiTheme="minorHAnsi"/>
                <w:bdr w:val="single" w:sz="4" w:space="0" w:color="auto"/>
                <w:lang w:eastAsia="ko-KR"/>
              </w:rPr>
            </w:r>
            <w:r w:rsidR="007C3C3C" w:rsidRPr="00A61828">
              <w:rPr>
                <w:rFonts w:asciiTheme="minorHAnsi" w:eastAsia="Batang" w:hAnsiTheme="minorHAnsi"/>
                <w:bdr w:val="single" w:sz="4" w:space="0" w:color="auto"/>
                <w:lang w:eastAsia="ko-KR"/>
              </w:rPr>
              <w:fldChar w:fldCharType="separate"/>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7C3C3C" w:rsidRPr="00A61828">
              <w:rPr>
                <w:rFonts w:asciiTheme="minorHAnsi" w:eastAsia="Batang" w:hAnsiTheme="minorHAnsi"/>
                <w:bdr w:val="single" w:sz="4" w:space="0" w:color="auto"/>
                <w:lang w:eastAsia="ko-KR"/>
              </w:rPr>
              <w:fldChar w:fldCharType="end"/>
            </w:r>
            <w:bookmarkEnd w:id="31"/>
          </w:p>
        </w:tc>
      </w:tr>
    </w:tbl>
    <w:p w14:paraId="0A4A6B3A" w14:textId="77777777" w:rsidR="00C32F54" w:rsidRPr="00A61828" w:rsidRDefault="00C32F54" w:rsidP="00F26A42">
      <w:pPr>
        <w:ind w:left="360"/>
        <w:rPr>
          <w:rFonts w:ascii="Times" w:eastAsia="Batang" w:hAnsi="Times"/>
          <w:sz w:val="22"/>
          <w:szCs w:val="22"/>
        </w:rPr>
      </w:pPr>
    </w:p>
    <w:p w14:paraId="640041E5" w14:textId="77777777" w:rsidR="0050015C" w:rsidRPr="007A4828" w:rsidRDefault="0050015C" w:rsidP="00F26A42">
      <w:pPr>
        <w:ind w:left="360"/>
        <w:rPr>
          <w:rFonts w:ascii="Times" w:eastAsia="Batang" w:hAnsi="Times"/>
          <w:sz w:val="22"/>
          <w:szCs w:val="22"/>
        </w:rPr>
      </w:pPr>
      <w:r w:rsidRPr="00A61828">
        <w:rPr>
          <w:rFonts w:ascii="Times" w:eastAsia="Batang" w:hAnsi="Times"/>
          <w:sz w:val="22"/>
          <w:szCs w:val="22"/>
        </w:rPr>
        <w:t>5</w:t>
      </w:r>
      <w:r w:rsidRPr="007A4828">
        <w:rPr>
          <w:rFonts w:ascii="Times" w:eastAsia="Batang" w:hAnsi="Times"/>
          <w:sz w:val="22"/>
          <w:szCs w:val="22"/>
        </w:rPr>
        <w:t xml:space="preserve">. </w:t>
      </w:r>
      <w:r w:rsidR="005B4859" w:rsidRPr="007A4828">
        <w:rPr>
          <w:rFonts w:ascii="Times" w:eastAsia="Batang" w:hAnsi="Times"/>
          <w:sz w:val="22"/>
          <w:szCs w:val="22"/>
        </w:rPr>
        <w:t xml:space="preserve"> </w:t>
      </w:r>
      <w:r w:rsidRPr="007A4828">
        <w:rPr>
          <w:rFonts w:ascii="Times" w:eastAsia="Batang" w:hAnsi="Times"/>
          <w:sz w:val="22"/>
          <w:szCs w:val="22"/>
        </w:rPr>
        <w:t xml:space="preserve">Describe </w:t>
      </w:r>
      <w:r w:rsidR="00D6627B" w:rsidRPr="007A4828">
        <w:rPr>
          <w:rFonts w:ascii="Times" w:eastAsia="Batang" w:hAnsi="Times"/>
          <w:sz w:val="22"/>
          <w:szCs w:val="22"/>
        </w:rPr>
        <w:t xml:space="preserve">additional handling procedures necessary </w:t>
      </w:r>
      <w:r w:rsidRPr="007A4828">
        <w:rPr>
          <w:rFonts w:ascii="Times" w:eastAsia="Batang" w:hAnsi="Times"/>
          <w:sz w:val="22"/>
          <w:szCs w:val="22"/>
        </w:rPr>
        <w:t xml:space="preserve">for </w:t>
      </w:r>
      <w:r w:rsidR="00D6627B" w:rsidRPr="007A4828">
        <w:rPr>
          <w:rFonts w:ascii="Times" w:eastAsia="Batang" w:hAnsi="Times"/>
          <w:sz w:val="22"/>
          <w:szCs w:val="22"/>
        </w:rPr>
        <w:t xml:space="preserve">using </w:t>
      </w:r>
      <w:r w:rsidRPr="007A4828">
        <w:rPr>
          <w:rFonts w:ascii="Times" w:eastAsia="Batang" w:hAnsi="Times"/>
          <w:sz w:val="22"/>
          <w:szCs w:val="22"/>
        </w:rPr>
        <w:t xml:space="preserve">biohazardous materials to </w:t>
      </w:r>
      <w:r w:rsidR="00D6627B" w:rsidRPr="007A4828">
        <w:rPr>
          <w:rFonts w:ascii="Times" w:eastAsia="Batang" w:hAnsi="Times"/>
          <w:sz w:val="22"/>
          <w:szCs w:val="22"/>
        </w:rPr>
        <w:t xml:space="preserve">protect </w:t>
      </w:r>
      <w:r w:rsidR="005505DC" w:rsidRPr="007A4828">
        <w:rPr>
          <w:rFonts w:ascii="Times" w:eastAsia="Batang" w:hAnsi="Times"/>
          <w:sz w:val="22"/>
          <w:szCs w:val="22"/>
        </w:rPr>
        <w:t xml:space="preserve">animal facility </w:t>
      </w:r>
      <w:r w:rsidRPr="007A4828">
        <w:rPr>
          <w:rFonts w:ascii="Times" w:eastAsia="Batang" w:hAnsi="Times"/>
          <w:sz w:val="22"/>
          <w:szCs w:val="22"/>
        </w:rPr>
        <w:t xml:space="preserve">personnel:  </w:t>
      </w:r>
    </w:p>
    <w:p w14:paraId="78ECE660" w14:textId="77777777" w:rsidR="00A16900" w:rsidRPr="007A4828" w:rsidRDefault="00A16900" w:rsidP="00F26A42">
      <w:pPr>
        <w:ind w:left="360"/>
        <w:rPr>
          <w:rFonts w:ascii="Times" w:eastAsia="Batang" w:hAnsi="Times"/>
          <w:sz w:val="22"/>
          <w:szCs w:val="22"/>
        </w:rPr>
      </w:pPr>
    </w:p>
    <w:p w14:paraId="334ED834" w14:textId="118F3142" w:rsidR="00D6627B" w:rsidRPr="007A4828" w:rsidRDefault="00D6627B" w:rsidP="00477CD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 xml:space="preserve">Are procedures the same as described in Section </w:t>
      </w:r>
      <w:r w:rsidR="00DC138D">
        <w:rPr>
          <w:rFonts w:ascii="Times" w:eastAsia="Batang" w:hAnsi="Times"/>
          <w:sz w:val="22"/>
          <w:szCs w:val="22"/>
        </w:rPr>
        <w:t>K</w:t>
      </w:r>
      <w:r w:rsidRPr="007A4828">
        <w:rPr>
          <w:rFonts w:ascii="Times" w:eastAsia="Batang" w:hAnsi="Times"/>
          <w:sz w:val="22"/>
          <w:szCs w:val="22"/>
        </w:rPr>
        <w:t xml:space="preserve">?  </w:t>
      </w:r>
      <w:sdt>
        <w:sdtPr>
          <w:rPr>
            <w:sz w:val="22"/>
            <w:szCs w:val="22"/>
          </w:rPr>
          <w:id w:val="1594661754"/>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7A4828">
        <w:rPr>
          <w:rFonts w:eastAsia="Batang"/>
          <w:sz w:val="22"/>
          <w:szCs w:val="22"/>
          <w:lang w:eastAsia="ko-KR"/>
        </w:rPr>
        <w:t xml:space="preserve"> </w:t>
      </w:r>
      <w:r w:rsidRPr="007A4828">
        <w:rPr>
          <w:rFonts w:eastAsia="Batang"/>
          <w:sz w:val="22"/>
          <w:szCs w:val="22"/>
          <w:lang w:eastAsia="ko-KR"/>
        </w:rPr>
        <w:t xml:space="preserve">Yes </w:t>
      </w:r>
      <w:sdt>
        <w:sdtPr>
          <w:rPr>
            <w:sz w:val="22"/>
            <w:szCs w:val="22"/>
          </w:rPr>
          <w:id w:val="-1051690869"/>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7A4828">
        <w:rPr>
          <w:rFonts w:eastAsia="Batang"/>
          <w:sz w:val="22"/>
          <w:szCs w:val="22"/>
          <w:lang w:eastAsia="ko-KR"/>
        </w:rPr>
        <w:t xml:space="preserve"> </w:t>
      </w:r>
      <w:r w:rsidRPr="007A4828">
        <w:rPr>
          <w:rFonts w:eastAsia="Batang"/>
          <w:sz w:val="22"/>
          <w:szCs w:val="22"/>
          <w:lang w:eastAsia="ko-KR"/>
        </w:rPr>
        <w:t>No</w:t>
      </w:r>
      <w:r w:rsidRPr="007A4828">
        <w:rPr>
          <w:rFonts w:ascii="Times" w:eastAsia="Batang" w:hAnsi="Times"/>
          <w:sz w:val="22"/>
          <w:szCs w:val="22"/>
        </w:rPr>
        <w:t xml:space="preserve"> </w:t>
      </w:r>
    </w:p>
    <w:p w14:paraId="72C908F2" w14:textId="77777777" w:rsidR="00D6627B" w:rsidRPr="007A4828" w:rsidRDefault="00D6627B" w:rsidP="00D6627B">
      <w:pPr>
        <w:pStyle w:val="ListParagraph"/>
        <w:rPr>
          <w:rFonts w:ascii="Times" w:eastAsia="Batang" w:hAnsi="Times"/>
          <w:sz w:val="22"/>
          <w:szCs w:val="22"/>
        </w:rPr>
      </w:pPr>
    </w:p>
    <w:p w14:paraId="256925C0" w14:textId="77777777" w:rsidR="0050015C" w:rsidRPr="007A4828" w:rsidRDefault="00D6627B" w:rsidP="00477CD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If no, indicate t</w:t>
      </w:r>
      <w:r w:rsidR="0050015C" w:rsidRPr="007A4828">
        <w:rPr>
          <w:rFonts w:ascii="Times" w:eastAsia="Batang" w:hAnsi="Times"/>
          <w:sz w:val="22"/>
          <w:szCs w:val="22"/>
        </w:rPr>
        <w:t>ype</w:t>
      </w:r>
      <w:r w:rsidRPr="007A4828">
        <w:rPr>
          <w:rFonts w:ascii="Times" w:eastAsia="Batang" w:hAnsi="Times"/>
          <w:sz w:val="22"/>
          <w:szCs w:val="22"/>
        </w:rPr>
        <w:t>s</w:t>
      </w:r>
      <w:r w:rsidR="00D853FE" w:rsidRPr="007A4828">
        <w:rPr>
          <w:rFonts w:ascii="Times" w:eastAsia="Batang" w:hAnsi="Times"/>
          <w:sz w:val="22"/>
          <w:szCs w:val="22"/>
        </w:rPr>
        <w:t xml:space="preserve"> of</w:t>
      </w:r>
      <w:r w:rsidRPr="007A4828">
        <w:rPr>
          <w:rFonts w:ascii="Times" w:eastAsia="Batang" w:hAnsi="Times"/>
          <w:sz w:val="22"/>
          <w:szCs w:val="22"/>
        </w:rPr>
        <w:t xml:space="preserve"> additional</w:t>
      </w:r>
      <w:r w:rsidR="00D853FE" w:rsidRPr="007A4828">
        <w:rPr>
          <w:rFonts w:ascii="Times" w:eastAsia="Batang" w:hAnsi="Times"/>
          <w:sz w:val="22"/>
          <w:szCs w:val="22"/>
        </w:rPr>
        <w:t xml:space="preserve"> PPE</w:t>
      </w:r>
      <w:r w:rsidR="0050015C" w:rsidRPr="007A4828">
        <w:rPr>
          <w:rFonts w:ascii="Times" w:eastAsia="Batang" w:hAnsi="Times"/>
          <w:sz w:val="22"/>
          <w:szCs w:val="22"/>
        </w:rPr>
        <w:t xml:space="preserve"> </w:t>
      </w:r>
      <w:r w:rsidR="005505DC" w:rsidRPr="007A4828">
        <w:rPr>
          <w:rFonts w:ascii="Times" w:eastAsia="Batang" w:hAnsi="Times"/>
          <w:sz w:val="22"/>
          <w:szCs w:val="22"/>
        </w:rPr>
        <w:t xml:space="preserve">recommended </w:t>
      </w:r>
      <w:r w:rsidR="0050015C" w:rsidRPr="007A4828">
        <w:rPr>
          <w:rFonts w:ascii="Times" w:eastAsia="Batang" w:hAnsi="Times"/>
          <w:sz w:val="22"/>
          <w:szCs w:val="22"/>
        </w:rPr>
        <w:t>for animal facility personnel:</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bookmarkStart w:id="32" w:name="Text272"/>
      <w:r w:rsidR="0050015C"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bookmarkEnd w:id="32"/>
    </w:p>
    <w:p w14:paraId="4DD9F7B6" w14:textId="77777777" w:rsidR="0050015C" w:rsidRPr="007A4828" w:rsidRDefault="0050015C" w:rsidP="00F26A42">
      <w:pPr>
        <w:ind w:left="360" w:hanging="270"/>
        <w:rPr>
          <w:rFonts w:ascii="Times" w:eastAsia="Batang" w:hAnsi="Times"/>
          <w:sz w:val="22"/>
          <w:szCs w:val="22"/>
        </w:rPr>
      </w:pPr>
    </w:p>
    <w:p w14:paraId="3E00ED77" w14:textId="77777777" w:rsidR="0050015C" w:rsidRPr="007A4828" w:rsidRDefault="0050015C" w:rsidP="00113C1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 xml:space="preserve">How will animal </w:t>
      </w:r>
      <w:r w:rsidR="00D6627B" w:rsidRPr="007A4828">
        <w:rPr>
          <w:rFonts w:ascii="Times" w:eastAsia="Batang" w:hAnsi="Times"/>
          <w:sz w:val="22"/>
          <w:szCs w:val="22"/>
        </w:rPr>
        <w:t>facility personnel</w:t>
      </w:r>
      <w:r w:rsidR="00B82E40" w:rsidRPr="007A4828">
        <w:rPr>
          <w:rFonts w:ascii="Times" w:eastAsia="Batang" w:hAnsi="Times"/>
          <w:sz w:val="22"/>
          <w:szCs w:val="22"/>
        </w:rPr>
        <w:t xml:space="preserve"> be</w:t>
      </w:r>
      <w:r w:rsidRPr="007A4828">
        <w:rPr>
          <w:rFonts w:ascii="Times" w:eastAsia="Batang" w:hAnsi="Times"/>
          <w:sz w:val="22"/>
          <w:szCs w:val="22"/>
        </w:rPr>
        <w:t xml:space="preserve"> informed of the risks involved and trained </w:t>
      </w:r>
      <w:r w:rsidR="00D6627B" w:rsidRPr="007A4828">
        <w:rPr>
          <w:rFonts w:ascii="Times" w:eastAsia="Batang" w:hAnsi="Times"/>
          <w:sz w:val="22"/>
          <w:szCs w:val="22"/>
        </w:rPr>
        <w:t>about appropriate handling procedures</w:t>
      </w:r>
      <w:r w:rsidRPr="007A4828">
        <w:rPr>
          <w:rFonts w:ascii="Times" w:eastAsia="Batang" w:hAnsi="Times"/>
          <w:sz w:val="22"/>
          <w:szCs w:val="22"/>
        </w:rPr>
        <w:t>:</w:t>
      </w:r>
      <w:r w:rsidR="00A16900"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14:paraId="44A2BABB" w14:textId="77777777" w:rsidR="0050015C" w:rsidRPr="00D6627B" w:rsidRDefault="0050015C" w:rsidP="00F26A42">
      <w:pPr>
        <w:ind w:left="360" w:hanging="270"/>
        <w:rPr>
          <w:rFonts w:ascii="Times" w:eastAsia="Batang" w:hAnsi="Times"/>
          <w:sz w:val="22"/>
          <w:szCs w:val="22"/>
          <w:highlight w:val="yellow"/>
        </w:rPr>
      </w:pPr>
    </w:p>
    <w:p w14:paraId="31E2833B" w14:textId="77777777" w:rsidR="0050015C" w:rsidRPr="007A4828" w:rsidRDefault="0050015C" w:rsidP="00113C1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Identify protective measures to be implemented to prevent accidental exposure</w:t>
      </w:r>
      <w:r w:rsidR="00D6627B" w:rsidRPr="007A4828">
        <w:rPr>
          <w:rFonts w:ascii="Times" w:eastAsia="Batang" w:hAnsi="Times"/>
          <w:sz w:val="22"/>
          <w:szCs w:val="22"/>
        </w:rPr>
        <w:t xml:space="preserve"> </w:t>
      </w:r>
      <w:r w:rsidR="007A4828" w:rsidRPr="007A4828">
        <w:rPr>
          <w:rFonts w:ascii="Times" w:eastAsia="Batang" w:hAnsi="Times"/>
          <w:sz w:val="22"/>
          <w:szCs w:val="22"/>
        </w:rPr>
        <w:t xml:space="preserve">to </w:t>
      </w:r>
      <w:r w:rsidR="00F7481B">
        <w:rPr>
          <w:rFonts w:ascii="Times" w:eastAsia="Batang" w:hAnsi="Times"/>
          <w:sz w:val="22"/>
          <w:szCs w:val="22"/>
        </w:rPr>
        <w:t xml:space="preserve">researchers and </w:t>
      </w:r>
      <w:r w:rsidR="007A4828" w:rsidRPr="007A4828">
        <w:rPr>
          <w:rFonts w:ascii="Times" w:eastAsia="Batang" w:hAnsi="Times"/>
          <w:sz w:val="22"/>
          <w:szCs w:val="22"/>
        </w:rPr>
        <w:t xml:space="preserve">staff </w:t>
      </w:r>
      <w:r w:rsidRPr="007A4828">
        <w:rPr>
          <w:rFonts w:ascii="Times" w:eastAsia="Batang" w:hAnsi="Times"/>
          <w:sz w:val="22"/>
          <w:szCs w:val="22"/>
        </w:rPr>
        <w:t>from room ventilation, caging, biosafety equipment, cage changing, bedding disposal, cage washing, carcass disposal:</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14:paraId="59D14C78" w14:textId="77777777" w:rsidR="00FA7D01" w:rsidRPr="00D6627B" w:rsidRDefault="00FA7D01" w:rsidP="00F26A42">
      <w:pPr>
        <w:ind w:left="360"/>
        <w:rPr>
          <w:rFonts w:ascii="Times" w:eastAsia="Batang" w:hAnsi="Times"/>
          <w:sz w:val="22"/>
          <w:szCs w:val="22"/>
          <w:highlight w:val="yellow"/>
        </w:rPr>
      </w:pPr>
    </w:p>
    <w:p w14:paraId="4D6F6FDC" w14:textId="77F3F39E" w:rsidR="0050015C" w:rsidRPr="00A61828" w:rsidRDefault="0050015C" w:rsidP="00F26A42">
      <w:pPr>
        <w:ind w:left="360"/>
        <w:rPr>
          <w:rFonts w:ascii="Times" w:eastAsia="Batang" w:hAnsi="Times"/>
          <w:sz w:val="22"/>
          <w:szCs w:val="22"/>
        </w:rPr>
      </w:pPr>
      <w:r w:rsidRPr="007A4828">
        <w:rPr>
          <w:rFonts w:ascii="Times" w:eastAsia="Batang" w:hAnsi="Times"/>
          <w:sz w:val="22"/>
          <w:szCs w:val="22"/>
        </w:rPr>
        <w:t xml:space="preserve">6. </w:t>
      </w:r>
      <w:r w:rsidR="005B4859" w:rsidRPr="007A4828">
        <w:rPr>
          <w:rFonts w:ascii="Times" w:eastAsia="Batang" w:hAnsi="Times"/>
          <w:sz w:val="22"/>
          <w:szCs w:val="22"/>
        </w:rPr>
        <w:t xml:space="preserve"> </w:t>
      </w:r>
      <w:r w:rsidR="00D6627B" w:rsidRPr="007A4828">
        <w:rPr>
          <w:rFonts w:ascii="Times" w:eastAsia="Batang" w:hAnsi="Times"/>
          <w:sz w:val="22"/>
          <w:szCs w:val="22"/>
        </w:rPr>
        <w:t>Describe h</w:t>
      </w:r>
      <w:r w:rsidR="005B4859" w:rsidRPr="007A4828">
        <w:rPr>
          <w:rFonts w:ascii="Times" w:eastAsia="Batang" w:hAnsi="Times"/>
          <w:sz w:val="22"/>
          <w:szCs w:val="22"/>
        </w:rPr>
        <w:t xml:space="preserve">ow </w:t>
      </w:r>
      <w:r w:rsidR="00434B91" w:rsidRPr="007A4828">
        <w:rPr>
          <w:rFonts w:ascii="Times" w:eastAsia="Batang" w:hAnsi="Times"/>
          <w:sz w:val="22"/>
          <w:szCs w:val="22"/>
        </w:rPr>
        <w:t>you will</w:t>
      </w:r>
      <w:r w:rsidR="005B4859" w:rsidRPr="007A4828">
        <w:rPr>
          <w:rFonts w:ascii="Times" w:eastAsia="Batang" w:hAnsi="Times"/>
          <w:sz w:val="22"/>
          <w:szCs w:val="22"/>
        </w:rPr>
        <w:t xml:space="preserve"> dispos</w:t>
      </w:r>
      <w:r w:rsidR="00D6627B" w:rsidRPr="007A4828">
        <w:rPr>
          <w:rFonts w:ascii="Times" w:eastAsia="Batang" w:hAnsi="Times"/>
          <w:sz w:val="22"/>
          <w:szCs w:val="22"/>
        </w:rPr>
        <w:t>e</w:t>
      </w:r>
      <w:r w:rsidR="005B4859" w:rsidRPr="007A4828">
        <w:rPr>
          <w:rFonts w:ascii="Times" w:eastAsia="Batang" w:hAnsi="Times"/>
          <w:sz w:val="22"/>
          <w:szCs w:val="22"/>
        </w:rPr>
        <w:t xml:space="preserve"> of biological materials used in the animal facility</w:t>
      </w:r>
      <w:r w:rsidR="00D6627B" w:rsidRPr="007A4828">
        <w:rPr>
          <w:rFonts w:ascii="Times" w:eastAsia="Batang" w:hAnsi="Times"/>
          <w:sz w:val="22"/>
          <w:szCs w:val="22"/>
        </w:rPr>
        <w:t>:</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14:paraId="472323B6" w14:textId="77777777" w:rsidR="0050015C" w:rsidRPr="00A61828" w:rsidRDefault="0050015C" w:rsidP="00F26A42">
      <w:pPr>
        <w:ind w:left="360"/>
        <w:rPr>
          <w:rFonts w:ascii="Times" w:eastAsia="Batang" w:hAnsi="Times"/>
          <w:sz w:val="22"/>
          <w:szCs w:val="22"/>
        </w:rPr>
      </w:pPr>
    </w:p>
    <w:p w14:paraId="2A1DE053" w14:textId="77777777" w:rsidR="0019510B" w:rsidRPr="00A61828" w:rsidRDefault="0050015C" w:rsidP="00F26A42">
      <w:pPr>
        <w:ind w:left="360"/>
        <w:rPr>
          <w:rFonts w:ascii="Times" w:eastAsia="Batang" w:hAnsi="Times" w:cs="Arial"/>
          <w:sz w:val="22"/>
          <w:szCs w:val="22"/>
          <w:lang w:eastAsia="ko-KR"/>
        </w:rPr>
      </w:pPr>
      <w:r w:rsidRPr="00A61828">
        <w:rPr>
          <w:rFonts w:ascii="Times" w:eastAsia="Batang" w:hAnsi="Times"/>
          <w:sz w:val="22"/>
          <w:szCs w:val="22"/>
        </w:rPr>
        <w:t xml:space="preserve">7. </w:t>
      </w:r>
      <w:r w:rsidR="005B4859" w:rsidRPr="00A61828">
        <w:rPr>
          <w:rFonts w:ascii="Times" w:eastAsia="Batang" w:hAnsi="Times"/>
          <w:sz w:val="22"/>
          <w:szCs w:val="22"/>
        </w:rPr>
        <w:t xml:space="preserve"> </w:t>
      </w:r>
      <w:r w:rsidRPr="00A61828">
        <w:rPr>
          <w:rFonts w:ascii="Times" w:eastAsia="Batang" w:hAnsi="Times"/>
          <w:sz w:val="22"/>
          <w:szCs w:val="22"/>
        </w:rPr>
        <w:t xml:space="preserve">Other information </w:t>
      </w:r>
      <w:r w:rsidR="00A16900" w:rsidRPr="00A61828">
        <w:rPr>
          <w:rFonts w:ascii="Times" w:eastAsia="Batang" w:hAnsi="Times"/>
          <w:sz w:val="22"/>
          <w:szCs w:val="22"/>
        </w:rPr>
        <w:t xml:space="preserve">which </w:t>
      </w:r>
      <w:r w:rsidRPr="00A61828">
        <w:rPr>
          <w:rFonts w:ascii="Times" w:eastAsia="Batang" w:hAnsi="Times"/>
          <w:sz w:val="22"/>
          <w:szCs w:val="22"/>
        </w:rPr>
        <w:t xml:space="preserve">you feel </w:t>
      </w:r>
      <w:r w:rsidRPr="00955C2F">
        <w:rPr>
          <w:rFonts w:ascii="Times" w:eastAsia="Batang" w:hAnsi="Times"/>
          <w:sz w:val="22"/>
          <w:szCs w:val="22"/>
        </w:rPr>
        <w:t>i</w:t>
      </w:r>
      <w:r w:rsidRPr="00A61828">
        <w:rPr>
          <w:rFonts w:ascii="Times" w:eastAsia="Batang" w:hAnsi="Times"/>
          <w:sz w:val="22"/>
          <w:szCs w:val="22"/>
        </w:rPr>
        <w:t>s pertinent to the project that the IBC should consider:</w:t>
      </w:r>
      <w:r w:rsidR="005B4859"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57339682" w14:textId="77777777" w:rsidR="00DA493C" w:rsidRPr="00A61828" w:rsidRDefault="00DA493C" w:rsidP="00F26A42">
      <w:pPr>
        <w:ind w:left="360"/>
        <w:rPr>
          <w:sz w:val="22"/>
          <w:szCs w:val="22"/>
        </w:rPr>
      </w:pPr>
    </w:p>
    <w:p w14:paraId="7121E891" w14:textId="489AAB22" w:rsidR="00DA1414" w:rsidRPr="00A61828" w:rsidRDefault="001F0B1F" w:rsidP="00A04242">
      <w:pPr>
        <w:rPr>
          <w:sz w:val="22"/>
          <w:szCs w:val="22"/>
        </w:rPr>
      </w:pPr>
      <w:r>
        <w:rPr>
          <w:b/>
          <w:sz w:val="22"/>
          <w:szCs w:val="22"/>
        </w:rPr>
        <w:t>P</w:t>
      </w:r>
      <w:r w:rsidR="00A04242" w:rsidRPr="00A61828">
        <w:rPr>
          <w:b/>
          <w:sz w:val="22"/>
          <w:szCs w:val="22"/>
        </w:rPr>
        <w:t xml:space="preserve">.  </w:t>
      </w:r>
      <w:r w:rsidR="00DA1414" w:rsidRPr="00A61828">
        <w:rPr>
          <w:b/>
          <w:sz w:val="22"/>
          <w:szCs w:val="22"/>
        </w:rPr>
        <w:t>SELECT AGENTS</w:t>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540241" w:rsidRPr="00A61828">
        <w:rPr>
          <w:b/>
          <w:sz w:val="22"/>
          <w:szCs w:val="22"/>
        </w:rPr>
        <w:tab/>
      </w:r>
      <w:sdt>
        <w:sdtPr>
          <w:rPr>
            <w:sz w:val="22"/>
            <w:szCs w:val="22"/>
          </w:rPr>
          <w:id w:val="-1059773737"/>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eastAsia="Batang"/>
          <w:sz w:val="22"/>
          <w:szCs w:val="22"/>
          <w:lang w:eastAsia="ko-KR"/>
        </w:rPr>
        <w:t xml:space="preserve"> </w:t>
      </w:r>
      <w:r w:rsidR="00540241" w:rsidRPr="00A61828">
        <w:rPr>
          <w:rFonts w:eastAsia="Batang"/>
          <w:sz w:val="22"/>
          <w:szCs w:val="22"/>
          <w:lang w:eastAsia="ko-KR"/>
        </w:rPr>
        <w:t xml:space="preserve">Yes </w:t>
      </w:r>
      <w:sdt>
        <w:sdtPr>
          <w:rPr>
            <w:sz w:val="22"/>
            <w:szCs w:val="22"/>
          </w:rPr>
          <w:id w:val="-210795195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eastAsia="Batang"/>
          <w:sz w:val="22"/>
          <w:szCs w:val="22"/>
          <w:lang w:eastAsia="ko-KR"/>
        </w:rPr>
        <w:t xml:space="preserve"> </w:t>
      </w:r>
      <w:r w:rsidR="00540241" w:rsidRPr="00A61828">
        <w:rPr>
          <w:rFonts w:eastAsia="Batang"/>
          <w:sz w:val="22"/>
          <w:szCs w:val="22"/>
          <w:lang w:eastAsia="ko-KR"/>
        </w:rPr>
        <w:t>No</w:t>
      </w:r>
    </w:p>
    <w:p w14:paraId="3CE3FFBB" w14:textId="77777777" w:rsidR="004105A5" w:rsidRPr="004218D5" w:rsidRDefault="004105A5" w:rsidP="00F26A42">
      <w:pPr>
        <w:ind w:left="270"/>
        <w:rPr>
          <w:i/>
          <w:sz w:val="22"/>
          <w:szCs w:val="22"/>
        </w:rPr>
      </w:pPr>
      <w:r w:rsidRPr="004218D5">
        <w:rPr>
          <w:i/>
          <w:sz w:val="22"/>
          <w:szCs w:val="22"/>
        </w:rPr>
        <w:t>T</w:t>
      </w:r>
      <w:r w:rsidR="004218D5" w:rsidRPr="004218D5">
        <w:rPr>
          <w:i/>
          <w:sz w:val="22"/>
          <w:szCs w:val="22"/>
        </w:rPr>
        <w:t>raining certification from t</w:t>
      </w:r>
      <w:r w:rsidRPr="004218D5">
        <w:rPr>
          <w:i/>
          <w:sz w:val="22"/>
          <w:szCs w:val="22"/>
        </w:rPr>
        <w:t xml:space="preserve">he CITI module on Select Agents and Biosecurity is required for this work.  </w:t>
      </w:r>
    </w:p>
    <w:p w14:paraId="11D688EB" w14:textId="77777777" w:rsidR="004105A5" w:rsidRPr="00A61828" w:rsidRDefault="004105A5" w:rsidP="00F26A42">
      <w:pPr>
        <w:ind w:left="270" w:firstLine="360"/>
        <w:rPr>
          <w:i/>
        </w:rPr>
      </w:pPr>
    </w:p>
    <w:p w14:paraId="08B9E950" w14:textId="2AA7A330" w:rsidR="006536A1" w:rsidRPr="00D15E7D" w:rsidRDefault="006536A1" w:rsidP="00D15E7D">
      <w:pPr>
        <w:ind w:left="270"/>
        <w:rPr>
          <w:sz w:val="22"/>
          <w:szCs w:val="22"/>
          <w:u w:val="single"/>
        </w:rPr>
      </w:pPr>
      <w:r w:rsidRPr="00AC62FA">
        <w:rPr>
          <w:sz w:val="22"/>
          <w:szCs w:val="22"/>
        </w:rPr>
        <w:t>If you intend to work with any select agents or toxins (</w:t>
      </w:r>
      <w:hyperlink r:id="rId24" w:history="1">
        <w:r w:rsidR="00D15E7D" w:rsidRPr="0003439E">
          <w:rPr>
            <w:rStyle w:val="Hyperlink"/>
            <w:sz w:val="22"/>
            <w:szCs w:val="22"/>
          </w:rPr>
          <w:t>https://www.selectagents.gov</w:t>
        </w:r>
      </w:hyperlink>
      <w:r w:rsidRPr="00320D20">
        <w:rPr>
          <w:sz w:val="22"/>
          <w:szCs w:val="22"/>
        </w:rPr>
        <w:t>)</w:t>
      </w:r>
      <w:r w:rsidRPr="00AC62FA">
        <w:rPr>
          <w:sz w:val="22"/>
          <w:szCs w:val="22"/>
        </w:rPr>
        <w:t xml:space="preserve">listed at </w:t>
      </w:r>
      <w:hyperlink r:id="rId25" w:history="1">
        <w:r w:rsidR="00354872" w:rsidRPr="0003439E">
          <w:rPr>
            <w:rStyle w:val="Hyperlink"/>
            <w:sz w:val="22"/>
            <w:szCs w:val="22"/>
          </w:rPr>
          <w:t>https://www.selectagents.gov/SelectAgentsandToxinsList.html</w:t>
        </w:r>
      </w:hyperlink>
      <w:r w:rsidR="00354872">
        <w:rPr>
          <w:sz w:val="22"/>
          <w:szCs w:val="22"/>
        </w:rPr>
        <w:t xml:space="preserve"> c</w:t>
      </w:r>
      <w:r w:rsidRPr="00AC62FA">
        <w:rPr>
          <w:sz w:val="22"/>
          <w:szCs w:val="22"/>
        </w:rPr>
        <w:t xml:space="preserve">ontact the Biosafety Officer </w:t>
      </w:r>
      <w:r w:rsidR="00A50D9B" w:rsidRPr="00747232">
        <w:rPr>
          <w:sz w:val="22"/>
          <w:szCs w:val="22"/>
        </w:rPr>
        <w:t>at</w:t>
      </w:r>
      <w:r w:rsidR="00A50D9B">
        <w:rPr>
          <w:sz w:val="22"/>
          <w:szCs w:val="22"/>
        </w:rPr>
        <w:t xml:space="preserve"> the EHS </w:t>
      </w:r>
      <w:r w:rsidR="00377FA3">
        <w:rPr>
          <w:sz w:val="22"/>
          <w:szCs w:val="22"/>
        </w:rPr>
        <w:lastRenderedPageBreak/>
        <w:t>Office</w:t>
      </w:r>
      <w:r w:rsidR="00A50D9B">
        <w:rPr>
          <w:sz w:val="22"/>
          <w:szCs w:val="22"/>
        </w:rPr>
        <w:t xml:space="preserve"> 978-934</w:t>
      </w:r>
      <w:r w:rsidR="00377FA3">
        <w:rPr>
          <w:sz w:val="22"/>
          <w:szCs w:val="22"/>
        </w:rPr>
        <w:t>-2618</w:t>
      </w:r>
      <w:r w:rsidRPr="00AC62FA">
        <w:rPr>
          <w:sz w:val="22"/>
          <w:szCs w:val="22"/>
        </w:rPr>
        <w:t xml:space="preserve"> for information about how to proceed.   The Institution (UMass Lowell) and PI will have to </w:t>
      </w:r>
      <w:r w:rsidRPr="00320D20">
        <w:rPr>
          <w:sz w:val="22"/>
          <w:szCs w:val="22"/>
        </w:rPr>
        <w:t xml:space="preserve">complete APHIS/CDC Form 1 to apply to possess, use, or transfer select agents and toxins (as described in 7 CFR 331, 9 CFR 121, and 42 CFR 73).  This process should be completed </w:t>
      </w:r>
      <w:r w:rsidRPr="00AC62FA">
        <w:rPr>
          <w:sz w:val="22"/>
          <w:szCs w:val="22"/>
        </w:rPr>
        <w:t xml:space="preserve">before submitting the IBC registration for IBC review. </w:t>
      </w:r>
    </w:p>
    <w:p w14:paraId="5F3864AC" w14:textId="77777777" w:rsidR="006536A1" w:rsidRPr="00860873" w:rsidRDefault="006536A1" w:rsidP="006536A1">
      <w:pPr>
        <w:rPr>
          <w:color w:val="0000FF"/>
          <w:sz w:val="22"/>
          <w:szCs w:val="22"/>
          <w:u w:val="single"/>
        </w:rPr>
      </w:pPr>
    </w:p>
    <w:p w14:paraId="117B06AF" w14:textId="77777777" w:rsidR="006536A1" w:rsidRDefault="006536A1" w:rsidP="006536A1">
      <w:pPr>
        <w:ind w:left="270"/>
        <w:rPr>
          <w:sz w:val="22"/>
          <w:szCs w:val="22"/>
        </w:rPr>
      </w:pPr>
      <w:r>
        <w:rPr>
          <w:sz w:val="22"/>
          <w:szCs w:val="22"/>
        </w:rPr>
        <w:t>After Registration with APHIS/CDC and before transfer any type of Select Agent the PI needs approval of the APHIS/CDC Form2 (</w:t>
      </w:r>
      <w:hyperlink r:id="rId26" w:history="1">
        <w:r>
          <w:rPr>
            <w:rStyle w:val="Hyperlink"/>
          </w:rPr>
          <w:t>https://www.selectagents.gov/form2.html</w:t>
        </w:r>
      </w:hyperlink>
      <w:r>
        <w:t>).</w:t>
      </w:r>
      <w:r>
        <w:rPr>
          <w:sz w:val="22"/>
          <w:szCs w:val="22"/>
        </w:rPr>
        <w:t xml:space="preserve">  Advice from APHIS/CDC-approved EHS professional (978-934-2618) is required for packing, </w:t>
      </w:r>
      <w:proofErr w:type="gramStart"/>
      <w:r>
        <w:rPr>
          <w:sz w:val="22"/>
          <w:szCs w:val="22"/>
        </w:rPr>
        <w:t>labelling</w:t>
      </w:r>
      <w:proofErr w:type="gramEnd"/>
      <w:r>
        <w:rPr>
          <w:sz w:val="22"/>
          <w:szCs w:val="22"/>
        </w:rPr>
        <w:t xml:space="preserve"> and shipping select agents.  Approval from Export Control Compliance Manager (978-934-3207) </w:t>
      </w:r>
      <w:proofErr w:type="gramStart"/>
      <w:r>
        <w:rPr>
          <w:sz w:val="22"/>
          <w:szCs w:val="22"/>
        </w:rPr>
        <w:t>maybe</w:t>
      </w:r>
      <w:proofErr w:type="gramEnd"/>
      <w:r>
        <w:rPr>
          <w:sz w:val="22"/>
          <w:szCs w:val="22"/>
        </w:rPr>
        <w:t xml:space="preserve"> required.  </w:t>
      </w:r>
    </w:p>
    <w:p w14:paraId="4A664166" w14:textId="77777777" w:rsidR="006A04B4" w:rsidRPr="001B0B77" w:rsidRDefault="006A04B4">
      <w:pPr>
        <w:rPr>
          <w:strike/>
          <w:sz w:val="22"/>
          <w:szCs w:val="22"/>
        </w:rPr>
      </w:pPr>
    </w:p>
    <w:p w14:paraId="4FE7CFA1" w14:textId="652B22BD" w:rsidR="006A04B4" w:rsidRPr="00610276" w:rsidRDefault="001F0B1F" w:rsidP="001F0B1F">
      <w:pPr>
        <w:rPr>
          <w:sz w:val="22"/>
          <w:szCs w:val="22"/>
        </w:rPr>
      </w:pPr>
      <w:r>
        <w:rPr>
          <w:b/>
          <w:sz w:val="22"/>
          <w:szCs w:val="22"/>
        </w:rPr>
        <w:t xml:space="preserve">Q. </w:t>
      </w:r>
      <w:r w:rsidR="00A36235" w:rsidRPr="00610276">
        <w:rPr>
          <w:b/>
          <w:sz w:val="22"/>
          <w:szCs w:val="22"/>
        </w:rPr>
        <w:t>CLASSROOM</w:t>
      </w:r>
      <w:r w:rsidR="00755B8B" w:rsidRPr="00610276">
        <w:rPr>
          <w:b/>
          <w:sz w:val="22"/>
          <w:szCs w:val="22"/>
        </w:rPr>
        <w:t>/ TEACHING</w:t>
      </w:r>
      <w:r w:rsidR="006A04B4" w:rsidRPr="00610276">
        <w:rPr>
          <w:b/>
          <w:sz w:val="22"/>
          <w:szCs w:val="22"/>
        </w:rPr>
        <w:t xml:space="preserve"> LABORATORIES</w:t>
      </w:r>
      <w:r w:rsidR="00540241"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sdt>
        <w:sdtPr>
          <w:rPr>
            <w:sz w:val="22"/>
            <w:szCs w:val="22"/>
          </w:rPr>
          <w:id w:val="-826205692"/>
          <w14:checkbox>
            <w14:checked w14:val="0"/>
            <w14:checkedState w14:val="2612" w14:font="MS Gothic"/>
            <w14:uncheckedState w14:val="2610" w14:font="MS Gothic"/>
          </w14:checkbox>
        </w:sdtPr>
        <w:sdtContent>
          <w:r w:rsidR="00A272B1">
            <w:rPr>
              <w:rFonts w:ascii="MS Gothic" w:eastAsia="MS Gothic" w:hAnsi="MS Gothic" w:hint="eastAsia"/>
              <w:sz w:val="22"/>
              <w:szCs w:val="22"/>
            </w:rPr>
            <w:t>☐</w:t>
          </w:r>
        </w:sdtContent>
      </w:sdt>
      <w:r w:rsidR="00A272B1" w:rsidRPr="00610276">
        <w:rPr>
          <w:rFonts w:eastAsia="Batang"/>
          <w:sz w:val="22"/>
          <w:szCs w:val="22"/>
          <w:lang w:eastAsia="ko-KR"/>
        </w:rPr>
        <w:t xml:space="preserve"> </w:t>
      </w:r>
      <w:r w:rsidR="00540241" w:rsidRPr="00610276">
        <w:rPr>
          <w:rFonts w:eastAsia="Batang"/>
          <w:sz w:val="22"/>
          <w:szCs w:val="22"/>
          <w:lang w:eastAsia="ko-KR"/>
        </w:rPr>
        <w:t xml:space="preserve">Yes </w:t>
      </w:r>
      <w:sdt>
        <w:sdtPr>
          <w:rPr>
            <w:sz w:val="22"/>
            <w:szCs w:val="22"/>
          </w:rPr>
          <w:id w:val="-1262910809"/>
          <w14:checkbox>
            <w14:checked w14:val="0"/>
            <w14:checkedState w14:val="2612" w14:font="MS Gothic"/>
            <w14:uncheckedState w14:val="2610" w14:font="MS Gothic"/>
          </w14:checkbox>
        </w:sdtPr>
        <w:sdtContent>
          <w:r w:rsidR="00A272B1">
            <w:rPr>
              <w:rFonts w:ascii="MS Gothic" w:eastAsia="MS Gothic" w:hAnsi="MS Gothic" w:hint="eastAsia"/>
              <w:sz w:val="22"/>
              <w:szCs w:val="22"/>
            </w:rPr>
            <w:t>☐</w:t>
          </w:r>
        </w:sdtContent>
      </w:sdt>
      <w:r w:rsidR="00A272B1" w:rsidRPr="00610276">
        <w:rPr>
          <w:rFonts w:eastAsia="Batang"/>
          <w:sz w:val="22"/>
          <w:szCs w:val="22"/>
          <w:lang w:eastAsia="ko-KR"/>
        </w:rPr>
        <w:t xml:space="preserve"> </w:t>
      </w:r>
      <w:r w:rsidR="00540241" w:rsidRPr="00610276">
        <w:rPr>
          <w:rFonts w:eastAsia="Batang"/>
          <w:sz w:val="22"/>
          <w:szCs w:val="22"/>
          <w:lang w:eastAsia="ko-KR"/>
        </w:rPr>
        <w:t>No</w:t>
      </w:r>
    </w:p>
    <w:p w14:paraId="0B152AB5" w14:textId="77777777" w:rsidR="00F26A42" w:rsidRDefault="00F26A42" w:rsidP="00F26A42">
      <w:pPr>
        <w:ind w:left="450"/>
        <w:rPr>
          <w:rFonts w:eastAsia="Batang"/>
          <w:sz w:val="22"/>
          <w:szCs w:val="22"/>
          <w:lang w:eastAsia="ko-KR"/>
        </w:rPr>
      </w:pPr>
    </w:p>
    <w:p w14:paraId="461425B7" w14:textId="77777777" w:rsidR="001E1A9F" w:rsidRPr="00A61828" w:rsidRDefault="00975E20" w:rsidP="00F26A42">
      <w:pPr>
        <w:ind w:left="450"/>
        <w:rPr>
          <w:rFonts w:eastAsia="Batang"/>
          <w:sz w:val="22"/>
          <w:szCs w:val="22"/>
          <w:lang w:eastAsia="ko-KR"/>
        </w:rPr>
      </w:pPr>
      <w:r w:rsidRPr="00A61828">
        <w:rPr>
          <w:rFonts w:eastAsia="Batang"/>
          <w:sz w:val="22"/>
          <w:szCs w:val="22"/>
          <w:lang w:eastAsia="ko-KR"/>
        </w:rPr>
        <w:t>1. List the course name and number:</w:t>
      </w:r>
    </w:p>
    <w:tbl>
      <w:tblPr>
        <w:tblStyle w:val="TableGrid"/>
        <w:tblW w:w="0" w:type="auto"/>
        <w:tblInd w:w="715" w:type="dxa"/>
        <w:tblLook w:val="04A0" w:firstRow="1" w:lastRow="0" w:firstColumn="1" w:lastColumn="0" w:noHBand="0" w:noVBand="1"/>
      </w:tblPr>
      <w:tblGrid>
        <w:gridCol w:w="4050"/>
        <w:gridCol w:w="1980"/>
      </w:tblGrid>
      <w:tr w:rsidR="00975E20" w:rsidRPr="00A61828" w14:paraId="7E5DAA5C" w14:textId="77777777" w:rsidTr="00113C1C">
        <w:tc>
          <w:tcPr>
            <w:tcW w:w="4050" w:type="dxa"/>
            <w:shd w:val="clear" w:color="auto" w:fill="A6A6A6" w:themeFill="background1" w:themeFillShade="A6"/>
          </w:tcPr>
          <w:p w14:paraId="0DF7ADA8" w14:textId="77777777" w:rsidR="00975E20" w:rsidRPr="00A61828" w:rsidRDefault="00975E20" w:rsidP="00F26A42">
            <w:pPr>
              <w:ind w:left="450"/>
              <w:rPr>
                <w:b/>
              </w:rPr>
            </w:pPr>
            <w:r w:rsidRPr="00A61828">
              <w:rPr>
                <w:b/>
              </w:rPr>
              <w:t>Course Name</w:t>
            </w:r>
          </w:p>
        </w:tc>
        <w:tc>
          <w:tcPr>
            <w:tcW w:w="1980" w:type="dxa"/>
            <w:shd w:val="clear" w:color="auto" w:fill="A6A6A6" w:themeFill="background1" w:themeFillShade="A6"/>
          </w:tcPr>
          <w:p w14:paraId="71CDC724" w14:textId="77777777" w:rsidR="00975E20" w:rsidRPr="00A61828" w:rsidRDefault="00975E20" w:rsidP="00F26A42">
            <w:pPr>
              <w:ind w:left="450"/>
              <w:rPr>
                <w:b/>
              </w:rPr>
            </w:pPr>
            <w:r w:rsidRPr="00A61828">
              <w:rPr>
                <w:b/>
              </w:rPr>
              <w:t>Course Number</w:t>
            </w:r>
          </w:p>
        </w:tc>
      </w:tr>
      <w:tr w:rsidR="00F26A42" w:rsidRPr="00A61828" w14:paraId="26880CDC" w14:textId="77777777" w:rsidTr="00113C1C">
        <w:tc>
          <w:tcPr>
            <w:tcW w:w="4050" w:type="dxa"/>
            <w:shd w:val="clear" w:color="auto" w:fill="A6A6A6" w:themeFill="background1" w:themeFillShade="A6"/>
          </w:tcPr>
          <w:p w14:paraId="6A5D760B" w14:textId="77777777" w:rsidR="00F26A42" w:rsidRPr="00A61828" w:rsidRDefault="00F26A42" w:rsidP="00F26A42">
            <w:pPr>
              <w:ind w:left="450"/>
              <w:rPr>
                <w:b/>
              </w:rPr>
            </w:pPr>
          </w:p>
        </w:tc>
        <w:tc>
          <w:tcPr>
            <w:tcW w:w="1980" w:type="dxa"/>
            <w:shd w:val="clear" w:color="auto" w:fill="A6A6A6" w:themeFill="background1" w:themeFillShade="A6"/>
          </w:tcPr>
          <w:p w14:paraId="1E86701F" w14:textId="77777777" w:rsidR="00F26A42" w:rsidRPr="00A61828" w:rsidRDefault="00F26A42" w:rsidP="00F26A42">
            <w:pPr>
              <w:ind w:left="450"/>
              <w:rPr>
                <w:b/>
              </w:rPr>
            </w:pPr>
          </w:p>
        </w:tc>
      </w:tr>
      <w:tr w:rsidR="00975E20" w:rsidRPr="00A61828" w14:paraId="22D54A72" w14:textId="77777777" w:rsidTr="00113C1C">
        <w:tc>
          <w:tcPr>
            <w:tcW w:w="4050" w:type="dxa"/>
          </w:tcPr>
          <w:p w14:paraId="4C622538"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14:paraId="6C3AB241"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14:paraId="7C22253C" w14:textId="77777777" w:rsidTr="00113C1C">
        <w:tc>
          <w:tcPr>
            <w:tcW w:w="4050" w:type="dxa"/>
          </w:tcPr>
          <w:p w14:paraId="6B95C15E"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14:paraId="6B2817B3"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14:paraId="381AEC2F" w14:textId="77777777" w:rsidTr="00113C1C">
        <w:tc>
          <w:tcPr>
            <w:tcW w:w="4050" w:type="dxa"/>
          </w:tcPr>
          <w:p w14:paraId="44FB6EB3"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14:paraId="7CD2A543"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14:paraId="133A57AF" w14:textId="77777777" w:rsidTr="00113C1C">
        <w:tc>
          <w:tcPr>
            <w:tcW w:w="4050" w:type="dxa"/>
          </w:tcPr>
          <w:p w14:paraId="7BE38FD4"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14:paraId="6411A02A" w14:textId="77777777"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bl>
    <w:p w14:paraId="404281AE" w14:textId="77777777" w:rsidR="00975E20" w:rsidRPr="00A61828" w:rsidRDefault="00540241" w:rsidP="00F26A42">
      <w:pPr>
        <w:ind w:left="450"/>
        <w:rPr>
          <w:rFonts w:eastAsia="Batang"/>
          <w:sz w:val="22"/>
          <w:szCs w:val="22"/>
          <w:lang w:eastAsia="ko-KR"/>
        </w:rPr>
      </w:pPr>
      <w:r w:rsidRPr="00A61828">
        <w:rPr>
          <w:rFonts w:eastAsia="Batang"/>
          <w:sz w:val="22"/>
          <w:szCs w:val="22"/>
          <w:lang w:eastAsia="ko-KR"/>
        </w:rPr>
        <w:t xml:space="preserve">Additional:  </w:t>
      </w:r>
      <w:r w:rsidRPr="00A61828">
        <w:rPr>
          <w:rFonts w:asciiTheme="minorHAnsi" w:hAnsiTheme="minorHAnsi" w:cs="Arial"/>
        </w:rPr>
        <w:fldChar w:fldCharType="begin">
          <w:ffData>
            <w:name w:val="Text445"/>
            <w:enabled/>
            <w:calcOnExit w:val="0"/>
            <w:textInput/>
          </w:ffData>
        </w:fldChar>
      </w:r>
      <w:r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fldChar w:fldCharType="end"/>
      </w:r>
    </w:p>
    <w:p w14:paraId="5275D763" w14:textId="77777777" w:rsidR="00540241" w:rsidRPr="00A61828" w:rsidRDefault="00540241" w:rsidP="00F26A42">
      <w:pPr>
        <w:ind w:left="450"/>
        <w:rPr>
          <w:rFonts w:ascii="Times" w:eastAsia="Batang" w:hAnsi="Times"/>
          <w:sz w:val="22"/>
          <w:szCs w:val="22"/>
          <w:lang w:eastAsia="ko-KR"/>
        </w:rPr>
      </w:pPr>
    </w:p>
    <w:p w14:paraId="0DD4CF61" w14:textId="77777777" w:rsidR="00EF31BD" w:rsidRPr="00A61828" w:rsidRDefault="00EF31BD" w:rsidP="00F26A42">
      <w:pPr>
        <w:ind w:left="450"/>
        <w:rPr>
          <w:rFonts w:ascii="Times" w:eastAsia="Batang" w:hAnsi="Times" w:cs="Arial"/>
          <w:sz w:val="22"/>
          <w:szCs w:val="22"/>
          <w:lang w:eastAsia="ko-KR"/>
        </w:rPr>
      </w:pPr>
      <w:r w:rsidRPr="00A61828">
        <w:rPr>
          <w:rFonts w:ascii="Times" w:eastAsia="Batang" w:hAnsi="Times"/>
          <w:sz w:val="22"/>
          <w:szCs w:val="22"/>
          <w:lang w:eastAsia="ko-KR"/>
        </w:rPr>
        <w:t xml:space="preserve">2. </w:t>
      </w:r>
      <w:r w:rsidR="00EE3358" w:rsidRPr="00A61828">
        <w:rPr>
          <w:rFonts w:ascii="Times" w:eastAsia="Batang" w:hAnsi="Times"/>
          <w:sz w:val="22"/>
          <w:szCs w:val="22"/>
          <w:lang w:eastAsia="ko-KR"/>
        </w:rPr>
        <w:t xml:space="preserve">Describe the purpose and goals of the classroom laboratory.  </w:t>
      </w:r>
      <w:r w:rsidR="007C3C3C" w:rsidRPr="00A61828">
        <w:rPr>
          <w:rFonts w:asciiTheme="minorHAnsi" w:eastAsia="Batang" w:hAnsiTheme="minorHAnsi" w:cs="Arial"/>
          <w:sz w:val="22"/>
          <w:szCs w:val="22"/>
          <w:bdr w:val="single" w:sz="4" w:space="0" w:color="auto"/>
          <w:lang w:eastAsia="ko-KR"/>
        </w:rPr>
        <w:fldChar w:fldCharType="begin">
          <w:ffData>
            <w:name w:val="Text340"/>
            <w:enabled/>
            <w:calcOnExit w:val="0"/>
            <w:textInput/>
          </w:ffData>
        </w:fldChar>
      </w:r>
      <w:r w:rsidR="00EE3358"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14:paraId="38246A9F" w14:textId="77777777" w:rsidR="00EE3358" w:rsidRPr="00A61828" w:rsidRDefault="00EE3358" w:rsidP="00F26A42">
      <w:pPr>
        <w:ind w:left="450"/>
        <w:rPr>
          <w:rFonts w:ascii="Times" w:eastAsia="Batang" w:hAnsi="Times" w:cs="Arial"/>
          <w:sz w:val="22"/>
          <w:szCs w:val="22"/>
          <w:lang w:eastAsia="ko-KR"/>
        </w:rPr>
      </w:pPr>
    </w:p>
    <w:p w14:paraId="681B19F2" w14:textId="77777777"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t>3</w:t>
      </w:r>
      <w:r w:rsidR="00EF31BD" w:rsidRPr="00A61828">
        <w:rPr>
          <w:rFonts w:ascii="Times" w:eastAsia="Batang" w:hAnsi="Times"/>
          <w:sz w:val="22"/>
          <w:szCs w:val="22"/>
          <w:lang w:eastAsia="ko-KR"/>
        </w:rPr>
        <w:t xml:space="preserve">.  </w:t>
      </w:r>
      <w:r w:rsidRPr="00A61828">
        <w:rPr>
          <w:rFonts w:ascii="Times" w:eastAsia="Batang" w:hAnsi="Times"/>
          <w:sz w:val="22"/>
          <w:szCs w:val="22"/>
          <w:lang w:eastAsia="ko-KR"/>
        </w:rPr>
        <w:t>Indicate how</w:t>
      </w:r>
      <w:r w:rsidR="00EF31BD" w:rsidRPr="00A61828">
        <w:rPr>
          <w:rFonts w:ascii="Times" w:eastAsia="Batang" w:hAnsi="Times"/>
          <w:sz w:val="22"/>
          <w:szCs w:val="22"/>
          <w:lang w:eastAsia="ko-KR"/>
        </w:rPr>
        <w:t xml:space="preserve"> the students will receive </w:t>
      </w:r>
      <w:r w:rsidRPr="00A61828">
        <w:rPr>
          <w:rFonts w:ascii="Times" w:eastAsia="Batang" w:hAnsi="Times"/>
          <w:sz w:val="22"/>
          <w:szCs w:val="22"/>
          <w:lang w:eastAsia="ko-KR"/>
        </w:rPr>
        <w:t xml:space="preserve">training about the use of </w:t>
      </w:r>
      <w:r w:rsidR="00EF31BD" w:rsidRPr="00A61828">
        <w:rPr>
          <w:rFonts w:ascii="Times" w:eastAsia="Batang" w:hAnsi="Times"/>
          <w:sz w:val="22"/>
          <w:szCs w:val="22"/>
          <w:lang w:eastAsia="ko-KR"/>
        </w:rPr>
        <w:t>biological materials</w:t>
      </w:r>
      <w:r w:rsidRPr="00A61828">
        <w:rPr>
          <w:rFonts w:ascii="Times" w:eastAsia="Batang" w:hAnsi="Times"/>
          <w:sz w:val="22"/>
          <w:szCs w:val="22"/>
          <w:lang w:eastAsia="ko-KR"/>
        </w:rPr>
        <w:t xml:space="preserve"> (check all that apply)</w:t>
      </w:r>
      <w:r w:rsidR="00EF31BD" w:rsidRPr="00A61828">
        <w:rPr>
          <w:rFonts w:ascii="Times" w:eastAsia="Batang" w:hAnsi="Times"/>
          <w:sz w:val="22"/>
          <w:szCs w:val="22"/>
          <w:lang w:eastAsia="ko-KR"/>
        </w:rPr>
        <w:t>:</w:t>
      </w:r>
    </w:p>
    <w:p w14:paraId="72BF3DFD" w14:textId="77777777" w:rsidR="005D74B1" w:rsidRPr="00A61828" w:rsidRDefault="005D74B1" w:rsidP="00F26A42">
      <w:pPr>
        <w:ind w:left="450"/>
        <w:rPr>
          <w:rFonts w:ascii="Times" w:eastAsia="Batang" w:hAnsi="Times"/>
          <w:sz w:val="22"/>
          <w:szCs w:val="22"/>
          <w:lang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tblGrid>
      <w:tr w:rsidR="005D74B1" w:rsidRPr="00A61828" w14:paraId="56ACEF02" w14:textId="77777777" w:rsidTr="00597027">
        <w:trPr>
          <w:trHeight w:val="350"/>
          <w:jc w:val="center"/>
        </w:trPr>
        <w:tc>
          <w:tcPr>
            <w:tcW w:w="6318" w:type="dxa"/>
          </w:tcPr>
          <w:p w14:paraId="2DBA1463" w14:textId="629CCCF7" w:rsidR="005D74B1" w:rsidRPr="00A61828" w:rsidRDefault="00000000" w:rsidP="00F26A42">
            <w:pPr>
              <w:ind w:left="450"/>
              <w:rPr>
                <w:rFonts w:ascii="Times" w:eastAsia="Batang" w:hAnsi="Times"/>
                <w:sz w:val="22"/>
                <w:szCs w:val="22"/>
                <w:lang w:eastAsia="ko-KR"/>
              </w:rPr>
            </w:pPr>
            <w:sdt>
              <w:sdtPr>
                <w:rPr>
                  <w:sz w:val="22"/>
                  <w:szCs w:val="22"/>
                </w:rPr>
                <w:id w:val="1614781103"/>
                <w14:checkbox>
                  <w14:checked w14:val="0"/>
                  <w14:checkedState w14:val="2612" w14:font="MS Gothic"/>
                  <w14:uncheckedState w14:val="2610" w14:font="MS Gothic"/>
                </w14:checkbox>
              </w:sdtPr>
              <w:sdtContent>
                <w:r w:rsidR="00DC6FC7">
                  <w:rPr>
                    <w:rFonts w:ascii="MS Gothic" w:eastAsia="MS Gothic" w:hAnsi="MS Gothic" w:hint="eastAsia"/>
                    <w:sz w:val="22"/>
                    <w:szCs w:val="22"/>
                  </w:rPr>
                  <w:t>☐</w:t>
                </w:r>
              </w:sdtContent>
            </w:sdt>
            <w:r w:rsidR="00DC6FC7" w:rsidRPr="00A61828">
              <w:rPr>
                <w:rFonts w:ascii="Times" w:eastAsia="Batang" w:hAnsi="Times"/>
                <w:sz w:val="22"/>
                <w:szCs w:val="22"/>
                <w:lang w:eastAsia="ko-KR"/>
              </w:rPr>
              <w:t xml:space="preserve"> </w:t>
            </w:r>
            <w:r w:rsidR="005D74B1" w:rsidRPr="00A61828">
              <w:rPr>
                <w:rFonts w:ascii="Times" w:eastAsia="Batang" w:hAnsi="Times"/>
                <w:sz w:val="22"/>
                <w:szCs w:val="22"/>
                <w:lang w:eastAsia="ko-KR"/>
              </w:rPr>
              <w:t>The laboratory safety policies are outlined in the course syllabus</w:t>
            </w:r>
          </w:p>
        </w:tc>
      </w:tr>
      <w:tr w:rsidR="005D74B1" w:rsidRPr="00A61828" w14:paraId="6EB6969C" w14:textId="77777777" w:rsidTr="00597027">
        <w:trPr>
          <w:trHeight w:val="350"/>
          <w:jc w:val="center"/>
        </w:trPr>
        <w:tc>
          <w:tcPr>
            <w:tcW w:w="6318" w:type="dxa"/>
          </w:tcPr>
          <w:p w14:paraId="4359FFC9" w14:textId="4DC87184" w:rsidR="005D74B1" w:rsidRPr="00A61828" w:rsidRDefault="00000000" w:rsidP="00F26A42">
            <w:pPr>
              <w:ind w:left="450"/>
              <w:rPr>
                <w:rFonts w:ascii="Times" w:eastAsia="Batang" w:hAnsi="Times"/>
                <w:sz w:val="22"/>
                <w:szCs w:val="22"/>
                <w:lang w:eastAsia="ko-KR"/>
              </w:rPr>
            </w:pPr>
            <w:sdt>
              <w:sdtPr>
                <w:rPr>
                  <w:sz w:val="22"/>
                  <w:szCs w:val="22"/>
                </w:rPr>
                <w:id w:val="-1645501784"/>
                <w14:checkbox>
                  <w14:checked w14:val="0"/>
                  <w14:checkedState w14:val="2612" w14:font="MS Gothic"/>
                  <w14:uncheckedState w14:val="2610" w14:font="MS Gothic"/>
                </w14:checkbox>
              </w:sdtPr>
              <w:sdtContent>
                <w:r w:rsidR="009A32DE">
                  <w:rPr>
                    <w:rFonts w:ascii="MS Gothic" w:eastAsia="MS Gothic" w:hAnsi="MS Gothic" w:hint="eastAsia"/>
                    <w:sz w:val="22"/>
                    <w:szCs w:val="22"/>
                  </w:rPr>
                  <w:t>☐</w:t>
                </w:r>
              </w:sdtContent>
            </w:sdt>
            <w:r w:rsidR="00DC6FC7" w:rsidRPr="00A61828">
              <w:rPr>
                <w:rFonts w:ascii="Times" w:eastAsia="Batang" w:hAnsi="Times"/>
                <w:sz w:val="22"/>
                <w:szCs w:val="22"/>
                <w:lang w:eastAsia="ko-KR"/>
              </w:rPr>
              <w:t xml:space="preserve"> </w:t>
            </w:r>
            <w:r w:rsidR="005D74B1" w:rsidRPr="00A61828">
              <w:rPr>
                <w:rFonts w:ascii="Times" w:eastAsia="Batang" w:hAnsi="Times"/>
                <w:sz w:val="22"/>
                <w:szCs w:val="22"/>
                <w:lang w:eastAsia="ko-KR"/>
              </w:rPr>
              <w:t>Training video is used</w:t>
            </w:r>
          </w:p>
        </w:tc>
      </w:tr>
      <w:tr w:rsidR="005D74B1" w:rsidRPr="00A61828" w14:paraId="02296444" w14:textId="77777777" w:rsidTr="00597027">
        <w:trPr>
          <w:trHeight w:val="350"/>
          <w:jc w:val="center"/>
        </w:trPr>
        <w:tc>
          <w:tcPr>
            <w:tcW w:w="6318" w:type="dxa"/>
          </w:tcPr>
          <w:p w14:paraId="6DBCE1A5" w14:textId="32457B12" w:rsidR="005D74B1" w:rsidRPr="00A61828" w:rsidRDefault="00000000" w:rsidP="00F26A42">
            <w:pPr>
              <w:ind w:left="450"/>
              <w:rPr>
                <w:rFonts w:ascii="Times" w:eastAsia="Batang" w:hAnsi="Times"/>
                <w:sz w:val="22"/>
                <w:szCs w:val="22"/>
                <w:lang w:eastAsia="ko-KR"/>
              </w:rPr>
            </w:pPr>
            <w:sdt>
              <w:sdtPr>
                <w:rPr>
                  <w:sz w:val="22"/>
                  <w:szCs w:val="22"/>
                </w:rPr>
                <w:id w:val="346447695"/>
                <w14:checkbox>
                  <w14:checked w14:val="0"/>
                  <w14:checkedState w14:val="2612" w14:font="MS Gothic"/>
                  <w14:uncheckedState w14:val="2610" w14:font="MS Gothic"/>
                </w14:checkbox>
              </w:sdtPr>
              <w:sdtContent>
                <w:r w:rsidR="00DC6FC7">
                  <w:rPr>
                    <w:rFonts w:ascii="MS Gothic" w:eastAsia="MS Gothic" w:hAnsi="MS Gothic" w:hint="eastAsia"/>
                    <w:sz w:val="22"/>
                    <w:szCs w:val="22"/>
                  </w:rPr>
                  <w:t>☐</w:t>
                </w:r>
              </w:sdtContent>
            </w:sdt>
            <w:r w:rsidR="00DC6FC7" w:rsidRPr="00A61828">
              <w:rPr>
                <w:rFonts w:ascii="Times" w:eastAsia="Batang" w:hAnsi="Times"/>
                <w:sz w:val="22"/>
                <w:szCs w:val="22"/>
                <w:lang w:eastAsia="ko-KR"/>
              </w:rPr>
              <w:t xml:space="preserve"> </w:t>
            </w:r>
            <w:r w:rsidR="005D74B1" w:rsidRPr="00A61828">
              <w:rPr>
                <w:rFonts w:ascii="Times" w:eastAsia="Batang" w:hAnsi="Times"/>
                <w:sz w:val="22"/>
                <w:szCs w:val="22"/>
                <w:lang w:eastAsia="ko-KR"/>
              </w:rPr>
              <w:t>Live demonstration / discussion</w:t>
            </w:r>
          </w:p>
        </w:tc>
      </w:tr>
      <w:tr w:rsidR="005D74B1" w:rsidRPr="00A61828" w14:paraId="35A70D5A" w14:textId="77777777" w:rsidTr="00597027">
        <w:trPr>
          <w:trHeight w:val="350"/>
          <w:jc w:val="center"/>
        </w:trPr>
        <w:tc>
          <w:tcPr>
            <w:tcW w:w="6318" w:type="dxa"/>
          </w:tcPr>
          <w:p w14:paraId="08F838C8" w14:textId="60122367" w:rsidR="005D74B1" w:rsidRPr="00A61828" w:rsidRDefault="00000000" w:rsidP="00F26A42">
            <w:pPr>
              <w:ind w:left="450"/>
              <w:rPr>
                <w:rFonts w:ascii="Times" w:eastAsia="Batang" w:hAnsi="Times"/>
                <w:sz w:val="22"/>
                <w:szCs w:val="22"/>
                <w:lang w:eastAsia="ko-KR"/>
              </w:rPr>
            </w:pPr>
            <w:sdt>
              <w:sdtPr>
                <w:rPr>
                  <w:sz w:val="22"/>
                  <w:szCs w:val="22"/>
                </w:rPr>
                <w:id w:val="328419371"/>
                <w14:checkbox>
                  <w14:checked w14:val="0"/>
                  <w14:checkedState w14:val="2612" w14:font="MS Gothic"/>
                  <w14:uncheckedState w14:val="2610" w14:font="MS Gothic"/>
                </w14:checkbox>
              </w:sdtPr>
              <w:sdtContent>
                <w:r w:rsidR="00DC6FC7">
                  <w:rPr>
                    <w:rFonts w:ascii="MS Gothic" w:eastAsia="MS Gothic" w:hAnsi="MS Gothic" w:hint="eastAsia"/>
                    <w:sz w:val="22"/>
                    <w:szCs w:val="22"/>
                  </w:rPr>
                  <w:t>☐</w:t>
                </w:r>
              </w:sdtContent>
            </w:sdt>
            <w:r w:rsidR="00DC6FC7" w:rsidRPr="00A61828">
              <w:rPr>
                <w:rFonts w:ascii="Times" w:eastAsia="Batang" w:hAnsi="Times"/>
                <w:sz w:val="22"/>
                <w:szCs w:val="22"/>
                <w:lang w:eastAsia="ko-KR"/>
              </w:rPr>
              <w:t xml:space="preserve"> </w:t>
            </w:r>
            <w:r w:rsidR="005D74B1" w:rsidRPr="00A61828">
              <w:rPr>
                <w:rFonts w:ascii="Times" w:eastAsia="Batang" w:hAnsi="Times"/>
                <w:sz w:val="22"/>
                <w:szCs w:val="22"/>
                <w:lang w:eastAsia="ko-KR"/>
              </w:rPr>
              <w:t>Laboratory manual</w:t>
            </w:r>
          </w:p>
        </w:tc>
      </w:tr>
      <w:tr w:rsidR="005D74B1" w:rsidRPr="00A61828" w14:paraId="02A8E269" w14:textId="77777777" w:rsidTr="00597027">
        <w:trPr>
          <w:trHeight w:val="350"/>
          <w:jc w:val="center"/>
        </w:trPr>
        <w:tc>
          <w:tcPr>
            <w:tcW w:w="6318" w:type="dxa"/>
          </w:tcPr>
          <w:p w14:paraId="64B8051C" w14:textId="2D6EA153" w:rsidR="005D74B1" w:rsidRPr="00A61828" w:rsidRDefault="00000000" w:rsidP="00F26A42">
            <w:pPr>
              <w:ind w:left="450"/>
              <w:rPr>
                <w:rFonts w:ascii="Times" w:eastAsia="Batang" w:hAnsi="Times"/>
                <w:sz w:val="22"/>
                <w:szCs w:val="22"/>
                <w:lang w:eastAsia="ko-KR"/>
              </w:rPr>
            </w:pPr>
            <w:sdt>
              <w:sdtPr>
                <w:rPr>
                  <w:sz w:val="22"/>
                  <w:szCs w:val="22"/>
                </w:rPr>
                <w:id w:val="-332296437"/>
                <w14:checkbox>
                  <w14:checked w14:val="0"/>
                  <w14:checkedState w14:val="2612" w14:font="MS Gothic"/>
                  <w14:uncheckedState w14:val="2610" w14:font="MS Gothic"/>
                </w14:checkbox>
              </w:sdtPr>
              <w:sdtContent>
                <w:r w:rsidR="00DC6FC7">
                  <w:rPr>
                    <w:rFonts w:ascii="MS Gothic" w:eastAsia="MS Gothic" w:hAnsi="MS Gothic" w:hint="eastAsia"/>
                    <w:sz w:val="22"/>
                    <w:szCs w:val="22"/>
                  </w:rPr>
                  <w:t>☐</w:t>
                </w:r>
              </w:sdtContent>
            </w:sdt>
            <w:r w:rsidR="00DC6FC7" w:rsidRPr="00A61828">
              <w:rPr>
                <w:rFonts w:ascii="Times" w:eastAsia="Batang" w:hAnsi="Times"/>
                <w:sz w:val="22"/>
                <w:szCs w:val="22"/>
                <w:lang w:eastAsia="ko-KR"/>
              </w:rPr>
              <w:t xml:space="preserve"> </w:t>
            </w:r>
            <w:r w:rsidR="005D74B1" w:rsidRPr="00A61828">
              <w:rPr>
                <w:rFonts w:ascii="Times" w:eastAsia="Batang" w:hAnsi="Times"/>
                <w:sz w:val="22"/>
                <w:szCs w:val="22"/>
                <w:lang w:eastAsia="ko-KR"/>
              </w:rPr>
              <w:t xml:space="preserve">Other, explain:  </w:t>
            </w:r>
            <w:r w:rsidR="005D74B1" w:rsidRPr="00A61828">
              <w:rPr>
                <w:rFonts w:asciiTheme="minorHAnsi" w:eastAsia="Batang" w:hAnsiTheme="minorHAnsi" w:cs="Arial"/>
                <w:sz w:val="22"/>
                <w:szCs w:val="22"/>
                <w:bdr w:val="single" w:sz="4" w:space="0" w:color="auto"/>
                <w:lang w:eastAsia="ko-KR"/>
              </w:rPr>
              <w:fldChar w:fldCharType="begin">
                <w:ffData>
                  <w:name w:val="Text340"/>
                  <w:enabled/>
                  <w:calcOnExit w:val="0"/>
                  <w:textInput/>
                </w:ffData>
              </w:fldChar>
            </w:r>
            <w:r w:rsidR="005D74B1" w:rsidRPr="00A61828">
              <w:rPr>
                <w:rFonts w:asciiTheme="minorHAnsi" w:eastAsia="Batang" w:hAnsiTheme="minorHAnsi" w:cs="Arial"/>
                <w:sz w:val="22"/>
                <w:szCs w:val="22"/>
                <w:bdr w:val="single" w:sz="4" w:space="0" w:color="auto"/>
                <w:lang w:eastAsia="ko-KR"/>
              </w:rPr>
              <w:instrText xml:space="preserve"> FORMTEXT </w:instrText>
            </w:r>
            <w:r w:rsidR="005D74B1" w:rsidRPr="00A61828">
              <w:rPr>
                <w:rFonts w:asciiTheme="minorHAnsi" w:eastAsia="Batang" w:hAnsiTheme="minorHAnsi" w:cs="Arial"/>
                <w:sz w:val="22"/>
                <w:szCs w:val="22"/>
                <w:bdr w:val="single" w:sz="4" w:space="0" w:color="auto"/>
                <w:lang w:eastAsia="ko-KR"/>
              </w:rPr>
            </w:r>
            <w:r w:rsidR="005D74B1" w:rsidRPr="00A61828">
              <w:rPr>
                <w:rFonts w:asciiTheme="minorHAnsi" w:eastAsia="Batang" w:hAnsiTheme="minorHAnsi" w:cs="Arial"/>
                <w:sz w:val="22"/>
                <w:szCs w:val="22"/>
                <w:bdr w:val="single" w:sz="4" w:space="0" w:color="auto"/>
                <w:lang w:eastAsia="ko-KR"/>
              </w:rPr>
              <w:fldChar w:fldCharType="separate"/>
            </w:r>
            <w:r w:rsidR="005D74B1" w:rsidRPr="00A61828">
              <w:rPr>
                <w:rFonts w:asciiTheme="minorHAnsi" w:eastAsia="Batang" w:hAnsiTheme="minorHAnsi" w:cs="Arial"/>
                <w:sz w:val="22"/>
                <w:szCs w:val="22"/>
                <w:bdr w:val="single" w:sz="4" w:space="0" w:color="auto"/>
                <w:lang w:eastAsia="ko-KR"/>
              </w:rPr>
              <w:t> </w:t>
            </w:r>
            <w:r w:rsidR="005D74B1" w:rsidRPr="00A61828">
              <w:rPr>
                <w:rFonts w:asciiTheme="minorHAnsi" w:eastAsia="Batang" w:hAnsiTheme="minorHAnsi" w:cs="Arial"/>
                <w:sz w:val="22"/>
                <w:szCs w:val="22"/>
                <w:bdr w:val="single" w:sz="4" w:space="0" w:color="auto"/>
                <w:lang w:eastAsia="ko-KR"/>
              </w:rPr>
              <w:t> </w:t>
            </w:r>
            <w:r w:rsidR="005D74B1" w:rsidRPr="00A61828">
              <w:rPr>
                <w:rFonts w:asciiTheme="minorHAnsi" w:eastAsia="Batang" w:hAnsiTheme="minorHAnsi" w:cs="Arial"/>
                <w:sz w:val="22"/>
                <w:szCs w:val="22"/>
                <w:bdr w:val="single" w:sz="4" w:space="0" w:color="auto"/>
                <w:lang w:eastAsia="ko-KR"/>
              </w:rPr>
              <w:t> </w:t>
            </w:r>
            <w:r w:rsidR="005D74B1" w:rsidRPr="00A61828">
              <w:rPr>
                <w:rFonts w:asciiTheme="minorHAnsi" w:eastAsia="Batang" w:hAnsiTheme="minorHAnsi" w:cs="Arial"/>
                <w:sz w:val="22"/>
                <w:szCs w:val="22"/>
                <w:bdr w:val="single" w:sz="4" w:space="0" w:color="auto"/>
                <w:lang w:eastAsia="ko-KR"/>
              </w:rPr>
              <w:t> </w:t>
            </w:r>
            <w:r w:rsidR="005D74B1" w:rsidRPr="00A61828">
              <w:rPr>
                <w:rFonts w:asciiTheme="minorHAnsi" w:eastAsia="Batang" w:hAnsiTheme="minorHAnsi" w:cs="Arial"/>
                <w:sz w:val="22"/>
                <w:szCs w:val="22"/>
                <w:bdr w:val="single" w:sz="4" w:space="0" w:color="auto"/>
                <w:lang w:eastAsia="ko-KR"/>
              </w:rPr>
              <w:t> </w:t>
            </w:r>
            <w:r w:rsidR="005D74B1" w:rsidRPr="00A61828">
              <w:rPr>
                <w:rFonts w:asciiTheme="minorHAnsi" w:eastAsia="Batang" w:hAnsiTheme="minorHAnsi" w:cs="Arial"/>
                <w:sz w:val="22"/>
                <w:szCs w:val="22"/>
                <w:bdr w:val="single" w:sz="4" w:space="0" w:color="auto"/>
                <w:lang w:eastAsia="ko-KR"/>
              </w:rPr>
              <w:fldChar w:fldCharType="end"/>
            </w:r>
          </w:p>
        </w:tc>
      </w:tr>
    </w:tbl>
    <w:p w14:paraId="24028474" w14:textId="222FA63B" w:rsidR="003D6B82" w:rsidRPr="00A61828" w:rsidRDefault="006A37D4" w:rsidP="00F26A42">
      <w:pPr>
        <w:ind w:left="450"/>
        <w:rPr>
          <w:rFonts w:ascii="Times" w:hAnsi="Times"/>
          <w:i/>
          <w:sz w:val="22"/>
          <w:szCs w:val="22"/>
        </w:rPr>
      </w:pPr>
      <w:r w:rsidRPr="00A61828">
        <w:rPr>
          <w:rFonts w:ascii="Times" w:hAnsi="Times"/>
          <w:i/>
          <w:sz w:val="22"/>
          <w:szCs w:val="22"/>
          <w:u w:val="single"/>
        </w:rPr>
        <w:t>N</w:t>
      </w:r>
      <w:r w:rsidR="005D74B1" w:rsidRPr="00A61828">
        <w:rPr>
          <w:rFonts w:ascii="Times" w:hAnsi="Times"/>
          <w:i/>
          <w:sz w:val="22"/>
          <w:szCs w:val="22"/>
          <w:u w:val="single"/>
        </w:rPr>
        <w:t>OTE</w:t>
      </w:r>
      <w:r w:rsidR="00914020" w:rsidRPr="00A61828">
        <w:rPr>
          <w:rFonts w:ascii="Times" w:hAnsi="Times"/>
          <w:i/>
          <w:sz w:val="22"/>
          <w:szCs w:val="22"/>
          <w:u w:val="single"/>
        </w:rPr>
        <w:t>:</w:t>
      </w:r>
      <w:r w:rsidR="00914020" w:rsidRPr="00A61828">
        <w:rPr>
          <w:rFonts w:ascii="Times" w:hAnsi="Times"/>
          <w:i/>
          <w:sz w:val="22"/>
          <w:szCs w:val="22"/>
        </w:rPr>
        <w:t xml:space="preserve"> </w:t>
      </w:r>
      <w:r w:rsidR="007C5DEE">
        <w:rPr>
          <w:rFonts w:ascii="Times" w:hAnsi="Times"/>
          <w:i/>
          <w:sz w:val="22"/>
          <w:szCs w:val="22"/>
        </w:rPr>
        <w:t xml:space="preserve">To update </w:t>
      </w:r>
      <w:r w:rsidR="00914020" w:rsidRPr="00A61828">
        <w:rPr>
          <w:rFonts w:ascii="Times" w:hAnsi="Times"/>
          <w:i/>
          <w:sz w:val="22"/>
          <w:szCs w:val="22"/>
        </w:rPr>
        <w:t xml:space="preserve">changes in </w:t>
      </w:r>
      <w:r w:rsidRPr="00A61828">
        <w:rPr>
          <w:rFonts w:ascii="Times" w:hAnsi="Times"/>
          <w:i/>
          <w:sz w:val="22"/>
          <w:szCs w:val="22"/>
        </w:rPr>
        <w:t>personnel</w:t>
      </w:r>
      <w:r w:rsidR="0071652C" w:rsidRPr="00A61828">
        <w:rPr>
          <w:rFonts w:ascii="Times" w:hAnsi="Times"/>
          <w:i/>
          <w:sz w:val="22"/>
          <w:szCs w:val="22"/>
        </w:rPr>
        <w:t>, including Teaching Assistants and Adjunct Faculty</w:t>
      </w:r>
      <w:r w:rsidR="007C5DEE">
        <w:rPr>
          <w:rFonts w:ascii="Times" w:hAnsi="Times"/>
          <w:i/>
          <w:sz w:val="22"/>
          <w:szCs w:val="22"/>
        </w:rPr>
        <w:t>, submit a minor amendment form</w:t>
      </w:r>
      <w:r w:rsidR="006536A1">
        <w:rPr>
          <w:rFonts w:ascii="Times" w:hAnsi="Times"/>
          <w:i/>
          <w:sz w:val="22"/>
          <w:szCs w:val="22"/>
        </w:rPr>
        <w:t xml:space="preserve"> (</w:t>
      </w:r>
      <w:hyperlink r:id="rId27" w:history="1">
        <w:r w:rsidR="00365AB6" w:rsidRPr="0025414D">
          <w:rPr>
            <w:rStyle w:val="Hyperlink"/>
            <w:rFonts w:ascii="Times" w:hAnsi="Times"/>
            <w:i/>
            <w:sz w:val="22"/>
            <w:szCs w:val="22"/>
          </w:rPr>
          <w:t>https://www.uml.edu/Research/Integrity/biological-safety/forms.aspx</w:t>
        </w:r>
      </w:hyperlink>
      <w:r w:rsidR="006536A1">
        <w:rPr>
          <w:rFonts w:ascii="Times" w:hAnsi="Times"/>
          <w:i/>
          <w:sz w:val="22"/>
          <w:szCs w:val="22"/>
        </w:rPr>
        <w:t>)</w:t>
      </w:r>
      <w:r w:rsidRPr="00A61828">
        <w:rPr>
          <w:rFonts w:ascii="Times" w:hAnsi="Times"/>
          <w:i/>
          <w:sz w:val="22"/>
          <w:szCs w:val="22"/>
        </w:rPr>
        <w:t>.</w:t>
      </w:r>
    </w:p>
    <w:p w14:paraId="0FA0135D" w14:textId="77777777" w:rsidR="00A16900" w:rsidRPr="00A61828" w:rsidRDefault="00A16900" w:rsidP="00DC3E3B">
      <w:pPr>
        <w:rPr>
          <w:rFonts w:ascii="Times" w:hAnsi="Times"/>
          <w:i/>
          <w:sz w:val="22"/>
          <w:szCs w:val="22"/>
        </w:rPr>
      </w:pPr>
    </w:p>
    <w:p w14:paraId="0B138A44" w14:textId="77777777" w:rsidR="008E69FF" w:rsidRDefault="008E69FF">
      <w:pPr>
        <w:rPr>
          <w:b/>
          <w:sz w:val="22"/>
          <w:szCs w:val="22"/>
        </w:rPr>
      </w:pPr>
      <w:r>
        <w:rPr>
          <w:b/>
          <w:sz w:val="22"/>
          <w:szCs w:val="22"/>
        </w:rPr>
        <w:br w:type="page"/>
      </w:r>
    </w:p>
    <w:p w14:paraId="07ABFE04" w14:textId="77777777" w:rsidR="003D6B82" w:rsidRPr="00A61828" w:rsidRDefault="003D6B82" w:rsidP="00D6627B">
      <w:pPr>
        <w:rPr>
          <w:sz w:val="22"/>
          <w:szCs w:val="22"/>
        </w:rPr>
      </w:pPr>
      <w:r w:rsidRPr="00A61828">
        <w:rPr>
          <w:b/>
          <w:sz w:val="22"/>
          <w:szCs w:val="22"/>
        </w:rPr>
        <w:lastRenderedPageBreak/>
        <w:t>PRINCIPAL INVESTIGATOR ASSURANCE AND SIGNATURE PAGE</w:t>
      </w:r>
    </w:p>
    <w:p w14:paraId="6C3C927A" w14:textId="77777777" w:rsidR="00B8753D" w:rsidRDefault="003D6B82" w:rsidP="003D6B82">
      <w:pPr>
        <w:ind w:left="240" w:right="-125"/>
        <w:jc w:val="both"/>
        <w:rPr>
          <w:rFonts w:ascii="Times" w:hAnsi="Times"/>
          <w:sz w:val="22"/>
          <w:szCs w:val="22"/>
        </w:rPr>
      </w:pPr>
      <w:r w:rsidRPr="00A61828">
        <w:rPr>
          <w:rFonts w:ascii="Times" w:hAnsi="Times"/>
          <w:sz w:val="22"/>
          <w:szCs w:val="22"/>
        </w:rPr>
        <w:t xml:space="preserve">I attest that the information provided is accurate and complete to the best of my knowledge and that all personnel involved in this project have met training requirements and will not deviate from approved procedures.  </w:t>
      </w:r>
    </w:p>
    <w:p w14:paraId="6ACC46E8" w14:textId="77777777" w:rsidR="003D6B82" w:rsidRPr="00A61828" w:rsidRDefault="003D6B82" w:rsidP="003D6B82">
      <w:pPr>
        <w:ind w:left="240" w:right="-125"/>
        <w:jc w:val="both"/>
        <w:rPr>
          <w:rFonts w:ascii="Times" w:hAnsi="Times"/>
          <w:i/>
          <w:sz w:val="22"/>
          <w:szCs w:val="22"/>
        </w:rPr>
      </w:pPr>
      <w:r w:rsidRPr="00A61828">
        <w:rPr>
          <w:rFonts w:ascii="Times" w:hAnsi="Times"/>
          <w:i/>
          <w:sz w:val="22"/>
          <w:szCs w:val="22"/>
        </w:rPr>
        <w:t xml:space="preserve">All boxes MUST be checked.  </w:t>
      </w:r>
    </w:p>
    <w:p w14:paraId="39C92466" w14:textId="77777777" w:rsidR="003D6B82" w:rsidRPr="00A61828" w:rsidRDefault="003D6B82" w:rsidP="003D6B82">
      <w:pPr>
        <w:ind w:left="240" w:right="-125"/>
        <w:jc w:val="both"/>
        <w:rPr>
          <w:rFonts w:ascii="Times" w:hAnsi="Times"/>
          <w:sz w:val="22"/>
          <w:szCs w:val="22"/>
        </w:rPr>
      </w:pPr>
    </w:p>
    <w:p w14:paraId="7486291B" w14:textId="64D3E0BF" w:rsidR="003D6B82" w:rsidRPr="00A61828" w:rsidRDefault="00000000" w:rsidP="003D6B82">
      <w:pPr>
        <w:ind w:left="240" w:right="-125"/>
        <w:jc w:val="both"/>
        <w:rPr>
          <w:rFonts w:ascii="Times" w:hAnsi="Times"/>
          <w:sz w:val="22"/>
          <w:szCs w:val="22"/>
        </w:rPr>
      </w:pPr>
      <w:sdt>
        <w:sdtPr>
          <w:rPr>
            <w:sz w:val="22"/>
            <w:szCs w:val="22"/>
          </w:rPr>
          <w:id w:val="-125681952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3D6B82" w:rsidRPr="00A61828">
        <w:rPr>
          <w:rFonts w:ascii="Times" w:hAnsi="Times"/>
          <w:sz w:val="22"/>
          <w:szCs w:val="22"/>
        </w:rPr>
        <w:t xml:space="preserve">I will not initiate rDNA research or research that involves the use of biological agents, human </w:t>
      </w:r>
      <w:proofErr w:type="gramStart"/>
      <w:r w:rsidR="003D6B82" w:rsidRPr="00A61828">
        <w:rPr>
          <w:rFonts w:ascii="Times" w:hAnsi="Times"/>
          <w:sz w:val="22"/>
          <w:szCs w:val="22"/>
        </w:rPr>
        <w:t>cells</w:t>
      </w:r>
      <w:proofErr w:type="gramEnd"/>
      <w:r w:rsidR="003D6B82" w:rsidRPr="00A61828">
        <w:rPr>
          <w:rFonts w:ascii="Times" w:hAnsi="Times"/>
          <w:sz w:val="22"/>
          <w:szCs w:val="22"/>
        </w:rPr>
        <w:t xml:space="preserve"> or tissues, or select agents and toxins until that research has been reviewed and approved in writing by the IBC</w:t>
      </w:r>
      <w:r w:rsidR="00C318DD" w:rsidRPr="00A61828">
        <w:rPr>
          <w:rFonts w:ascii="Times" w:hAnsi="Times"/>
          <w:sz w:val="22"/>
          <w:szCs w:val="22"/>
        </w:rPr>
        <w:t>.</w:t>
      </w:r>
      <w:r w:rsidR="003D6B82" w:rsidRPr="00A61828">
        <w:rPr>
          <w:rFonts w:ascii="Times" w:hAnsi="Times"/>
          <w:sz w:val="22"/>
          <w:szCs w:val="22"/>
        </w:rPr>
        <w:t xml:space="preserve">  </w:t>
      </w:r>
    </w:p>
    <w:p w14:paraId="59E3D8A8" w14:textId="77777777" w:rsidR="003D6B82" w:rsidRPr="00A61828" w:rsidRDefault="003D6B82" w:rsidP="003D6B82">
      <w:pPr>
        <w:ind w:left="240" w:right="-125"/>
        <w:jc w:val="both"/>
        <w:rPr>
          <w:rFonts w:ascii="Times" w:hAnsi="Times"/>
          <w:sz w:val="22"/>
          <w:szCs w:val="22"/>
        </w:rPr>
      </w:pPr>
    </w:p>
    <w:p w14:paraId="14FB9BF2" w14:textId="7EDEB602" w:rsidR="003D6B82" w:rsidRPr="00A61828" w:rsidRDefault="00000000" w:rsidP="003D6B82">
      <w:pPr>
        <w:ind w:left="240" w:right="-125"/>
        <w:jc w:val="both"/>
        <w:rPr>
          <w:rFonts w:ascii="Times" w:hAnsi="Times"/>
          <w:sz w:val="22"/>
          <w:szCs w:val="22"/>
        </w:rPr>
      </w:pPr>
      <w:sdt>
        <w:sdtPr>
          <w:rPr>
            <w:sz w:val="22"/>
            <w:szCs w:val="22"/>
          </w:rPr>
          <w:id w:val="-1682884006"/>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3D6B82" w:rsidRPr="00A61828">
        <w:rPr>
          <w:rFonts w:ascii="Times" w:hAnsi="Times"/>
          <w:sz w:val="22"/>
          <w:szCs w:val="22"/>
        </w:rPr>
        <w:t>I have reviewed the UM</w:t>
      </w:r>
      <w:r w:rsidR="00C318DD" w:rsidRPr="00A61828">
        <w:rPr>
          <w:rFonts w:ascii="Times" w:hAnsi="Times"/>
          <w:sz w:val="22"/>
          <w:szCs w:val="22"/>
        </w:rPr>
        <w:t>ass Lowell</w:t>
      </w:r>
      <w:r w:rsidR="003D6B82" w:rsidRPr="00A61828">
        <w:rPr>
          <w:rFonts w:ascii="Times" w:hAnsi="Times"/>
          <w:sz w:val="22"/>
          <w:szCs w:val="22"/>
        </w:rPr>
        <w:t xml:space="preserve"> IBC Policies and Procedures and agree to abide by the requirements of the current NIH and CDC Guidelines and other specific regulations pertaining to the proposed research.  (These are available online at </w:t>
      </w:r>
      <w:hyperlink r:id="rId28" w:history="1">
        <w:r w:rsidR="00011DE0" w:rsidRPr="00A61828">
          <w:rPr>
            <w:rStyle w:val="Hyperlink"/>
          </w:rPr>
          <w:t>http://www.uml.edu/Research/</w:t>
        </w:r>
        <w:r w:rsidR="00365AB6">
          <w:rPr>
            <w:rStyle w:val="Hyperlink"/>
          </w:rPr>
          <w:t>Integrity</w:t>
        </w:r>
      </w:hyperlink>
      <w:r w:rsidR="003D6B82" w:rsidRPr="00A61828">
        <w:rPr>
          <w:rFonts w:ascii="Times" w:hAnsi="Times"/>
          <w:sz w:val="22"/>
          <w:szCs w:val="22"/>
        </w:rPr>
        <w:t>)</w:t>
      </w:r>
      <w:r w:rsidR="004F3C65" w:rsidRPr="00A61828">
        <w:rPr>
          <w:rFonts w:ascii="Times" w:hAnsi="Times"/>
          <w:sz w:val="22"/>
          <w:szCs w:val="22"/>
        </w:rPr>
        <w:t>.</w:t>
      </w:r>
    </w:p>
    <w:p w14:paraId="139A5082" w14:textId="77777777" w:rsidR="003D6B82" w:rsidRPr="00A61828" w:rsidRDefault="003D6B82" w:rsidP="003D6B82">
      <w:pPr>
        <w:ind w:left="240" w:right="-125"/>
        <w:jc w:val="both"/>
        <w:rPr>
          <w:rFonts w:ascii="Times" w:hAnsi="Times"/>
          <w:sz w:val="22"/>
          <w:szCs w:val="22"/>
        </w:rPr>
      </w:pPr>
    </w:p>
    <w:p w14:paraId="220F4A8B" w14:textId="513BA350" w:rsidR="003D6B82" w:rsidRPr="00A61828" w:rsidRDefault="00000000" w:rsidP="003D6B82">
      <w:pPr>
        <w:ind w:left="240" w:right="-125"/>
        <w:jc w:val="both"/>
        <w:rPr>
          <w:rFonts w:ascii="Times" w:hAnsi="Times"/>
          <w:sz w:val="22"/>
          <w:szCs w:val="22"/>
        </w:rPr>
      </w:pPr>
      <w:sdt>
        <w:sdtPr>
          <w:rPr>
            <w:sz w:val="22"/>
            <w:szCs w:val="22"/>
          </w:rPr>
          <w:id w:val="-802388707"/>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3D6B82" w:rsidRPr="00A61828">
        <w:rPr>
          <w:rFonts w:ascii="Times" w:hAnsi="Times"/>
          <w:sz w:val="22"/>
          <w:szCs w:val="22"/>
        </w:rPr>
        <w:t xml:space="preserve">I will make available to laboratory personnel copies of the approved protocols that describe the potential biohazards and the precautions to be taken.  I agree to ensure that all laboratory personnel working on this research are listed with the IBC.  </w:t>
      </w:r>
    </w:p>
    <w:p w14:paraId="3FAB7CA1" w14:textId="77777777" w:rsidR="003D6B82" w:rsidRPr="00A61828" w:rsidRDefault="003D6B82" w:rsidP="003D6B82">
      <w:pPr>
        <w:ind w:left="240" w:right="-125"/>
        <w:jc w:val="both"/>
        <w:rPr>
          <w:rFonts w:ascii="Times" w:hAnsi="Times"/>
          <w:sz w:val="22"/>
          <w:szCs w:val="22"/>
        </w:rPr>
      </w:pPr>
    </w:p>
    <w:p w14:paraId="30D906EE" w14:textId="54FFE163" w:rsidR="003D6B82" w:rsidRPr="00A61828" w:rsidRDefault="00000000" w:rsidP="003D6B82">
      <w:pPr>
        <w:ind w:left="240" w:right="-125"/>
        <w:jc w:val="both"/>
        <w:rPr>
          <w:rFonts w:ascii="Times" w:hAnsi="Times"/>
          <w:sz w:val="22"/>
          <w:szCs w:val="22"/>
        </w:rPr>
      </w:pPr>
      <w:sdt>
        <w:sdtPr>
          <w:rPr>
            <w:sz w:val="22"/>
            <w:szCs w:val="22"/>
          </w:rPr>
          <w:id w:val="207323518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3D6B82" w:rsidRPr="00A61828">
        <w:rPr>
          <w:rFonts w:ascii="Times" w:hAnsi="Times"/>
          <w:sz w:val="22"/>
          <w:szCs w:val="22"/>
        </w:rPr>
        <w:t xml:space="preserve">I understand that I am responsible </w:t>
      </w:r>
      <w:proofErr w:type="gramStart"/>
      <w:r w:rsidR="003D6B82" w:rsidRPr="00A61828">
        <w:rPr>
          <w:rFonts w:ascii="Times" w:hAnsi="Times"/>
          <w:sz w:val="22"/>
          <w:szCs w:val="22"/>
        </w:rPr>
        <w:t>to ensure</w:t>
      </w:r>
      <w:proofErr w:type="gramEnd"/>
      <w:r w:rsidR="003D6B82" w:rsidRPr="00A61828">
        <w:rPr>
          <w:rFonts w:ascii="Times" w:hAnsi="Times"/>
          <w:sz w:val="22"/>
          <w:szCs w:val="22"/>
        </w:rPr>
        <w:t xml:space="preserve"> that appropriate biosafety level laboratory practices and procedures</w:t>
      </w:r>
      <w:r w:rsidR="00C318DD" w:rsidRPr="00A61828">
        <w:rPr>
          <w:rFonts w:ascii="Times" w:hAnsi="Times"/>
          <w:sz w:val="22"/>
          <w:szCs w:val="22"/>
        </w:rPr>
        <w:t xml:space="preserve"> will be used</w:t>
      </w:r>
      <w:r w:rsidR="003D6B82" w:rsidRPr="00A61828">
        <w:rPr>
          <w:rFonts w:ascii="Times" w:hAnsi="Times"/>
          <w:sz w:val="22"/>
          <w:szCs w:val="22"/>
        </w:rPr>
        <w:t xml:space="preserve"> in this research, including universal precautions for work with blood borne pathogens.  </w:t>
      </w:r>
    </w:p>
    <w:p w14:paraId="10EB9528" w14:textId="77777777" w:rsidR="003D6B82" w:rsidRPr="00A61828" w:rsidRDefault="003D6B82" w:rsidP="003D6B82">
      <w:pPr>
        <w:ind w:left="240" w:right="-125"/>
        <w:jc w:val="both"/>
        <w:rPr>
          <w:rFonts w:ascii="Times" w:hAnsi="Times"/>
          <w:sz w:val="22"/>
          <w:szCs w:val="22"/>
        </w:rPr>
      </w:pPr>
    </w:p>
    <w:p w14:paraId="38C5D7F4" w14:textId="1B694311" w:rsidR="003D6B82" w:rsidRPr="00A61828" w:rsidRDefault="00000000" w:rsidP="003D6B82">
      <w:pPr>
        <w:ind w:left="240" w:right="-125"/>
        <w:jc w:val="both"/>
        <w:rPr>
          <w:rFonts w:ascii="Times" w:hAnsi="Times"/>
          <w:sz w:val="22"/>
          <w:szCs w:val="22"/>
        </w:rPr>
      </w:pPr>
      <w:sdt>
        <w:sdtPr>
          <w:rPr>
            <w:sz w:val="22"/>
            <w:szCs w:val="22"/>
          </w:rPr>
          <w:id w:val="-1640642531"/>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3D6B82" w:rsidRPr="00A61828">
        <w:rPr>
          <w:rFonts w:ascii="Times" w:hAnsi="Times"/>
          <w:sz w:val="22"/>
          <w:szCs w:val="22"/>
        </w:rPr>
        <w:t xml:space="preserve">I agree to comply with the procurement, shipment, and transfer requirements of biohazardous materials and recombinant DNA.  </w:t>
      </w:r>
    </w:p>
    <w:p w14:paraId="18FA7CDE" w14:textId="77777777" w:rsidR="00A16900" w:rsidRPr="00A61828" w:rsidRDefault="00A16900" w:rsidP="00A16900">
      <w:pPr>
        <w:ind w:left="240" w:right="-125"/>
        <w:jc w:val="both"/>
        <w:rPr>
          <w:rFonts w:ascii="Times" w:hAnsi="Times"/>
          <w:sz w:val="22"/>
          <w:szCs w:val="22"/>
        </w:rPr>
      </w:pPr>
    </w:p>
    <w:p w14:paraId="5C95003A" w14:textId="273B0734" w:rsidR="00A16900" w:rsidRPr="00A61828" w:rsidRDefault="00000000" w:rsidP="00A16900">
      <w:pPr>
        <w:ind w:left="240" w:right="-125"/>
        <w:jc w:val="both"/>
        <w:rPr>
          <w:rFonts w:ascii="Times" w:hAnsi="Times"/>
          <w:sz w:val="22"/>
          <w:szCs w:val="22"/>
        </w:rPr>
      </w:pPr>
      <w:sdt>
        <w:sdtPr>
          <w:rPr>
            <w:sz w:val="22"/>
            <w:szCs w:val="22"/>
          </w:rPr>
          <w:id w:val="-1368364109"/>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hAnsi="Times"/>
          <w:sz w:val="22"/>
          <w:szCs w:val="22"/>
        </w:rPr>
        <w:t xml:space="preserve"> </w:t>
      </w:r>
      <w:r w:rsidR="00A16900" w:rsidRPr="00A61828">
        <w:rPr>
          <w:rFonts w:ascii="Times" w:hAnsi="Times"/>
          <w:sz w:val="22"/>
          <w:szCs w:val="22"/>
        </w:rPr>
        <w:t xml:space="preserve">I agree to abide </w:t>
      </w:r>
      <w:r w:rsidR="00A16900" w:rsidRPr="00860873">
        <w:rPr>
          <w:rFonts w:ascii="Times" w:hAnsi="Times"/>
          <w:sz w:val="22"/>
          <w:szCs w:val="22"/>
        </w:rPr>
        <w:t>by UMass Lowell EHS</w:t>
      </w:r>
      <w:r w:rsidR="00995892" w:rsidRPr="00860873">
        <w:rPr>
          <w:rFonts w:ascii="Times" w:hAnsi="Times"/>
          <w:sz w:val="22"/>
          <w:szCs w:val="22"/>
        </w:rPr>
        <w:t>-Biosafety</w:t>
      </w:r>
      <w:r w:rsidR="00A16900" w:rsidRPr="00860873">
        <w:rPr>
          <w:rFonts w:ascii="Times" w:hAnsi="Times"/>
          <w:sz w:val="22"/>
          <w:szCs w:val="22"/>
        </w:rPr>
        <w:t xml:space="preserve"> Standard</w:t>
      </w:r>
      <w:r w:rsidR="00A16900" w:rsidRPr="00A61828">
        <w:rPr>
          <w:rFonts w:ascii="Times" w:hAnsi="Times"/>
          <w:sz w:val="22"/>
          <w:szCs w:val="22"/>
        </w:rPr>
        <w:t xml:space="preserve"> Operating Procedures for routine cleaning and decontamination as well as waste generation, </w:t>
      </w:r>
      <w:proofErr w:type="gramStart"/>
      <w:r w:rsidR="00A16900" w:rsidRPr="00A61828">
        <w:rPr>
          <w:rFonts w:ascii="Times" w:hAnsi="Times"/>
          <w:sz w:val="22"/>
          <w:szCs w:val="22"/>
        </w:rPr>
        <w:t>disposal</w:t>
      </w:r>
      <w:proofErr w:type="gramEnd"/>
      <w:r w:rsidR="00A16900" w:rsidRPr="00A61828">
        <w:rPr>
          <w:rFonts w:ascii="Times" w:hAnsi="Times"/>
          <w:sz w:val="22"/>
          <w:szCs w:val="22"/>
        </w:rPr>
        <w:t xml:space="preserve"> and transportation.</w:t>
      </w:r>
    </w:p>
    <w:p w14:paraId="5B369805" w14:textId="77777777" w:rsidR="003D6B82" w:rsidRDefault="003D6B82" w:rsidP="003D6B82">
      <w:pPr>
        <w:ind w:left="240" w:right="-125"/>
        <w:jc w:val="both"/>
        <w:rPr>
          <w:rFonts w:ascii="Times" w:hAnsi="Times"/>
          <w:sz w:val="22"/>
          <w:szCs w:val="22"/>
        </w:rPr>
      </w:pPr>
    </w:p>
    <w:p w14:paraId="5872E7AF" w14:textId="26E313CF" w:rsidR="00104C1F" w:rsidRPr="007A4828" w:rsidRDefault="00000000" w:rsidP="00104C1F">
      <w:pPr>
        <w:tabs>
          <w:tab w:val="left" w:pos="360"/>
        </w:tabs>
        <w:ind w:left="270"/>
        <w:rPr>
          <w:rFonts w:eastAsia="Batang"/>
          <w:sz w:val="22"/>
          <w:szCs w:val="22"/>
          <w:lang w:eastAsia="ko-KR"/>
        </w:rPr>
      </w:pPr>
      <w:sdt>
        <w:sdtPr>
          <w:rPr>
            <w:sz w:val="22"/>
            <w:szCs w:val="22"/>
          </w:rPr>
          <w:id w:val="-759753492"/>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104C1F" w:rsidRPr="00A61828">
        <w:rPr>
          <w:rFonts w:ascii="Times" w:hAnsi="Times"/>
          <w:sz w:val="22"/>
          <w:szCs w:val="22"/>
        </w:rPr>
        <w:t xml:space="preserve">  </w:t>
      </w:r>
      <w:r w:rsidR="00104C1F" w:rsidRPr="00A61828">
        <w:rPr>
          <w:rFonts w:eastAsia="Batang"/>
          <w:sz w:val="22"/>
          <w:szCs w:val="22"/>
          <w:lang w:eastAsia="ko-KR"/>
        </w:rPr>
        <w:t xml:space="preserve">I will be submitting a </w:t>
      </w:r>
      <w:r w:rsidR="00104C1F" w:rsidRPr="007A4828">
        <w:rPr>
          <w:rFonts w:eastAsia="Batang"/>
          <w:sz w:val="22"/>
          <w:szCs w:val="22"/>
          <w:lang w:eastAsia="ko-KR"/>
        </w:rPr>
        <w:t>Non-Hazard Waste Determination Form for liquid waste sink disposal</w:t>
      </w:r>
      <w:r w:rsidR="00860873">
        <w:rPr>
          <w:rFonts w:eastAsia="Batang"/>
          <w:sz w:val="22"/>
          <w:szCs w:val="22"/>
          <w:lang w:eastAsia="ko-KR"/>
        </w:rPr>
        <w:t xml:space="preserve"> of non-biological waste</w:t>
      </w:r>
      <w:r w:rsidR="00104C1F" w:rsidRPr="007A4828">
        <w:rPr>
          <w:rFonts w:eastAsia="Batang"/>
          <w:sz w:val="22"/>
          <w:szCs w:val="22"/>
          <w:lang w:eastAsia="ko-KR"/>
        </w:rPr>
        <w:t>.</w:t>
      </w:r>
    </w:p>
    <w:p w14:paraId="65F9CDA2" w14:textId="7937D62C" w:rsidR="00104C1F" w:rsidRDefault="00000000" w:rsidP="00104C1F">
      <w:pPr>
        <w:ind w:left="990" w:right="378"/>
      </w:pPr>
      <w:hyperlink r:id="rId29" w:history="1">
        <w:r w:rsidR="006536A1">
          <w:rPr>
            <w:rStyle w:val="Hyperlink"/>
          </w:rPr>
          <w:t>https://www.uml.edu/EEM/EHS/EHS-forms.aspx</w:t>
        </w:r>
      </w:hyperlink>
    </w:p>
    <w:p w14:paraId="5ABF7712" w14:textId="77777777" w:rsidR="006536A1" w:rsidRDefault="006536A1" w:rsidP="00104C1F">
      <w:pPr>
        <w:ind w:left="270"/>
        <w:rPr>
          <w:sz w:val="22"/>
          <w:szCs w:val="22"/>
        </w:rPr>
      </w:pPr>
    </w:p>
    <w:p w14:paraId="3B52AF7F" w14:textId="2771FB39" w:rsidR="00104C1F" w:rsidRPr="008E69FF" w:rsidRDefault="00000000" w:rsidP="00104C1F">
      <w:pPr>
        <w:ind w:left="270"/>
        <w:rPr>
          <w:rFonts w:eastAsia="Batang"/>
          <w:sz w:val="22"/>
          <w:szCs w:val="22"/>
          <w:lang w:eastAsia="ko-KR"/>
        </w:rPr>
      </w:pPr>
      <w:sdt>
        <w:sdtPr>
          <w:rPr>
            <w:sz w:val="22"/>
            <w:szCs w:val="22"/>
          </w:rPr>
          <w:id w:val="142175668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104C1F" w:rsidRPr="00A61828">
        <w:rPr>
          <w:rFonts w:ascii="Times" w:hAnsi="Times"/>
          <w:sz w:val="22"/>
          <w:szCs w:val="22"/>
        </w:rPr>
        <w:t xml:space="preserve">  </w:t>
      </w:r>
      <w:r w:rsidR="00104C1F" w:rsidRPr="00A61828">
        <w:rPr>
          <w:rFonts w:eastAsia="Batang"/>
          <w:sz w:val="22"/>
          <w:szCs w:val="22"/>
          <w:lang w:eastAsia="ko-KR"/>
        </w:rPr>
        <w:t xml:space="preserve">I will be collecting biological waste in a hazardous waste satellite area.  All liquids that contain any chemical hazard </w:t>
      </w:r>
      <w:r w:rsidR="00104C1F">
        <w:rPr>
          <w:rFonts w:eastAsia="Batang"/>
          <w:sz w:val="22"/>
          <w:szCs w:val="22"/>
          <w:lang w:eastAsia="ko-KR"/>
        </w:rPr>
        <w:t>must</w:t>
      </w:r>
      <w:r w:rsidR="00104C1F" w:rsidRPr="00A61828">
        <w:rPr>
          <w:rFonts w:eastAsia="Batang"/>
          <w:sz w:val="22"/>
          <w:szCs w:val="22"/>
          <w:lang w:eastAsia="ko-KR"/>
        </w:rPr>
        <w:t xml:space="preserve"> be collected in a hazardous waste satellite area (except bleach that is used for decontamination).</w:t>
      </w:r>
    </w:p>
    <w:p w14:paraId="6E236756" w14:textId="77777777" w:rsidR="00104C1F" w:rsidRPr="00A61828" w:rsidRDefault="00104C1F" w:rsidP="003D6B82">
      <w:pPr>
        <w:ind w:left="240" w:right="-125"/>
        <w:jc w:val="both"/>
        <w:rPr>
          <w:rFonts w:ascii="Times" w:hAnsi="Times"/>
          <w:sz w:val="22"/>
          <w:szCs w:val="22"/>
        </w:rPr>
      </w:pPr>
    </w:p>
    <w:p w14:paraId="5F404407" w14:textId="2B6402B4" w:rsidR="003D6B82" w:rsidRPr="00A61828" w:rsidRDefault="00000000" w:rsidP="003D6B82">
      <w:pPr>
        <w:ind w:left="240" w:right="-125"/>
        <w:jc w:val="both"/>
        <w:rPr>
          <w:rFonts w:ascii="Times" w:eastAsia="Batang" w:hAnsi="Times"/>
          <w:sz w:val="22"/>
          <w:szCs w:val="22"/>
          <w:lang w:eastAsia="ko-KR"/>
        </w:rPr>
      </w:pPr>
      <w:sdt>
        <w:sdtPr>
          <w:rPr>
            <w:sz w:val="22"/>
            <w:szCs w:val="22"/>
          </w:rPr>
          <w:id w:val="552045317"/>
          <w14:checkbox>
            <w14:checked w14:val="0"/>
            <w14:checkedState w14:val="2612" w14:font="MS Gothic"/>
            <w14:uncheckedState w14:val="2610" w14:font="MS Gothic"/>
          </w14:checkbox>
        </w:sdtPr>
        <w:sdtContent>
          <w:r w:rsidR="009A32DE">
            <w:rPr>
              <w:rFonts w:ascii="MS Gothic" w:eastAsia="MS Gothic" w:hAnsi="MS Gothic" w:hint="eastAsia"/>
              <w:sz w:val="22"/>
              <w:szCs w:val="22"/>
            </w:rPr>
            <w:t>☐</w:t>
          </w:r>
        </w:sdtContent>
      </w:sdt>
      <w:r w:rsidR="009F5C75" w:rsidRPr="00A61828">
        <w:rPr>
          <w:rFonts w:ascii="Times" w:eastAsia="Batang" w:hAnsi="Times"/>
          <w:sz w:val="22"/>
          <w:szCs w:val="22"/>
          <w:lang w:eastAsia="ko-KR"/>
        </w:rPr>
        <w:t xml:space="preserve"> </w:t>
      </w:r>
      <w:r w:rsidR="003D6B82" w:rsidRPr="00A61828">
        <w:rPr>
          <w:rFonts w:ascii="Times" w:eastAsia="Batang" w:hAnsi="Times"/>
          <w:sz w:val="22"/>
          <w:szCs w:val="22"/>
          <w:lang w:eastAsia="ko-KR"/>
        </w:rPr>
        <w:t>I understand that written reports will be submitted to EH</w:t>
      </w:r>
      <w:r w:rsidR="003D6B82" w:rsidRPr="00860873">
        <w:rPr>
          <w:rFonts w:ascii="Times" w:eastAsia="Batang" w:hAnsi="Times"/>
          <w:sz w:val="22"/>
          <w:szCs w:val="22"/>
          <w:lang w:eastAsia="ko-KR"/>
        </w:rPr>
        <w:t xml:space="preserve">S </w:t>
      </w:r>
      <w:r w:rsidR="00860873" w:rsidRPr="00860873">
        <w:rPr>
          <w:rFonts w:ascii="Times" w:eastAsia="Batang" w:hAnsi="Times"/>
          <w:sz w:val="22"/>
          <w:szCs w:val="22"/>
          <w:lang w:eastAsia="ko-KR"/>
        </w:rPr>
        <w:t>(</w:t>
      </w:r>
      <w:hyperlink r:id="rId30" w:history="1">
        <w:r w:rsidR="00860873" w:rsidRPr="00860873">
          <w:rPr>
            <w:rStyle w:val="Hyperlink"/>
            <w:rFonts w:ascii="Times" w:eastAsia="Batang" w:hAnsi="Times"/>
            <w:sz w:val="22"/>
            <w:szCs w:val="22"/>
            <w:lang w:eastAsia="ko-KR"/>
          </w:rPr>
          <w:t>biosafety@uml.edu</w:t>
        </w:r>
      </w:hyperlink>
      <w:r w:rsidR="00860873" w:rsidRPr="00860873">
        <w:rPr>
          <w:rFonts w:ascii="Times" w:eastAsia="Batang" w:hAnsi="Times"/>
          <w:sz w:val="22"/>
          <w:szCs w:val="22"/>
          <w:lang w:eastAsia="ko-KR"/>
        </w:rPr>
        <w:t>)</w:t>
      </w:r>
      <w:r w:rsidR="00995892" w:rsidRPr="00860873">
        <w:rPr>
          <w:rFonts w:ascii="Times" w:eastAsia="Batang" w:hAnsi="Times"/>
          <w:sz w:val="22"/>
          <w:szCs w:val="22"/>
          <w:lang w:eastAsia="ko-KR"/>
        </w:rPr>
        <w:t xml:space="preserve"> </w:t>
      </w:r>
      <w:r w:rsidR="003D6B82" w:rsidRPr="00A61828">
        <w:rPr>
          <w:rFonts w:ascii="Times" w:eastAsia="Batang" w:hAnsi="Times"/>
          <w:sz w:val="22"/>
          <w:szCs w:val="22"/>
          <w:lang w:eastAsia="ko-KR"/>
        </w:rPr>
        <w:t>concerning:</w:t>
      </w:r>
    </w:p>
    <w:p w14:paraId="3F7EAF10" w14:textId="77777777"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Any accident or illness as the result of inoculation, ingestion, and inhalation of biohazardous materials or recombinant DNA</w:t>
      </w:r>
    </w:p>
    <w:p w14:paraId="7A0ECF94" w14:textId="77777777"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 xml:space="preserve">Any incident causing exposure of personnel or danger of environmental </w:t>
      </w:r>
      <w:proofErr w:type="gramStart"/>
      <w:r w:rsidRPr="00A61828">
        <w:rPr>
          <w:rFonts w:ascii="Times" w:hAnsi="Times"/>
          <w:sz w:val="22"/>
          <w:szCs w:val="22"/>
        </w:rPr>
        <w:t>contamination</w:t>
      </w:r>
      <w:proofErr w:type="gramEnd"/>
    </w:p>
    <w:p w14:paraId="253E47A5" w14:textId="77777777"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 xml:space="preserve">Any problems pertaining to operation and implementation of biological and physical containment safety procedures or equipment or facility </w:t>
      </w:r>
      <w:proofErr w:type="gramStart"/>
      <w:r w:rsidRPr="00A61828">
        <w:rPr>
          <w:rFonts w:ascii="Times" w:hAnsi="Times"/>
          <w:sz w:val="22"/>
          <w:szCs w:val="22"/>
        </w:rPr>
        <w:t>failure</w:t>
      </w:r>
      <w:proofErr w:type="gramEnd"/>
    </w:p>
    <w:p w14:paraId="614F478D" w14:textId="77777777" w:rsidR="003D6B82" w:rsidRPr="00A61828" w:rsidRDefault="003D6B82" w:rsidP="003D6B82">
      <w:pPr>
        <w:ind w:right="-125"/>
        <w:jc w:val="both"/>
        <w:rPr>
          <w:rFonts w:ascii="Times" w:hAnsi="Times"/>
          <w:sz w:val="22"/>
          <w:szCs w:val="22"/>
        </w:rPr>
      </w:pPr>
    </w:p>
    <w:p w14:paraId="3978D86B" w14:textId="5315085B" w:rsidR="003D6B82" w:rsidRPr="00A61828" w:rsidRDefault="00000000" w:rsidP="003D6B82">
      <w:pPr>
        <w:ind w:left="240" w:right="-125"/>
        <w:jc w:val="both"/>
        <w:rPr>
          <w:rFonts w:ascii="Times" w:eastAsia="Batang" w:hAnsi="Times"/>
          <w:sz w:val="22"/>
          <w:szCs w:val="22"/>
          <w:lang w:eastAsia="ko-KR"/>
        </w:rPr>
      </w:pPr>
      <w:sdt>
        <w:sdtPr>
          <w:rPr>
            <w:sz w:val="22"/>
            <w:szCs w:val="22"/>
          </w:rPr>
          <w:id w:val="929171014"/>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sidRPr="00A61828">
        <w:rPr>
          <w:rFonts w:ascii="Times" w:eastAsia="Batang" w:hAnsi="Times"/>
          <w:sz w:val="22"/>
          <w:szCs w:val="22"/>
          <w:lang w:eastAsia="ko-KR"/>
        </w:rPr>
        <w:t xml:space="preserve"> </w:t>
      </w:r>
      <w:r w:rsidR="003D6B82" w:rsidRPr="00A61828">
        <w:rPr>
          <w:rFonts w:ascii="Times" w:eastAsia="Batang" w:hAnsi="Times"/>
          <w:sz w:val="22"/>
          <w:szCs w:val="22"/>
          <w:lang w:eastAsia="ko-KR"/>
        </w:rPr>
        <w:t xml:space="preserve">I understand that a new registration must be submitted to the IBC </w:t>
      </w:r>
      <w:r w:rsidR="00B8753D">
        <w:rPr>
          <w:rFonts w:ascii="Times" w:eastAsia="Batang" w:hAnsi="Times"/>
          <w:sz w:val="22"/>
          <w:szCs w:val="22"/>
          <w:lang w:eastAsia="ko-KR"/>
        </w:rPr>
        <w:t>for</w:t>
      </w:r>
      <w:r w:rsidR="003D6B82" w:rsidRPr="00A61828">
        <w:rPr>
          <w:rFonts w:ascii="Times" w:eastAsia="Batang" w:hAnsi="Times"/>
          <w:sz w:val="22"/>
          <w:szCs w:val="22"/>
          <w:lang w:eastAsia="ko-KR"/>
        </w:rPr>
        <w:t xml:space="preserve"> any change </w:t>
      </w:r>
      <w:r w:rsidR="00C318DD" w:rsidRPr="00A61828">
        <w:rPr>
          <w:rFonts w:ascii="Times" w:eastAsia="Batang" w:hAnsi="Times"/>
          <w:sz w:val="22"/>
          <w:szCs w:val="22"/>
          <w:lang w:eastAsia="ko-KR"/>
        </w:rPr>
        <w:t>i</w:t>
      </w:r>
      <w:r w:rsidR="003D6B82" w:rsidRPr="00A61828">
        <w:rPr>
          <w:rFonts w:ascii="Times" w:eastAsia="Batang" w:hAnsi="Times"/>
          <w:sz w:val="22"/>
          <w:szCs w:val="22"/>
          <w:lang w:eastAsia="ko-KR"/>
        </w:rPr>
        <w:t xml:space="preserve">n the </w:t>
      </w:r>
      <w:r w:rsidR="00B8753D">
        <w:rPr>
          <w:rFonts w:ascii="Times" w:eastAsia="Batang" w:hAnsi="Times"/>
          <w:sz w:val="22"/>
          <w:szCs w:val="22"/>
          <w:lang w:eastAsia="ko-KR"/>
        </w:rPr>
        <w:t>b</w:t>
      </w:r>
      <w:r w:rsidR="003D6B82" w:rsidRPr="00A61828">
        <w:rPr>
          <w:rFonts w:ascii="Times" w:eastAsia="Batang" w:hAnsi="Times"/>
          <w:sz w:val="22"/>
          <w:szCs w:val="22"/>
          <w:lang w:eastAsia="ko-KR"/>
        </w:rPr>
        <w:t>iosafety</w:t>
      </w:r>
      <w:r w:rsidR="00C318DD" w:rsidRPr="00A61828">
        <w:rPr>
          <w:rFonts w:ascii="Times" w:eastAsia="Batang" w:hAnsi="Times"/>
          <w:sz w:val="22"/>
          <w:szCs w:val="22"/>
          <w:lang w:eastAsia="ko-KR"/>
        </w:rPr>
        <w:t xml:space="preserve"> </w:t>
      </w:r>
      <w:r w:rsidR="00B8753D">
        <w:rPr>
          <w:rFonts w:ascii="Times" w:eastAsia="Batang" w:hAnsi="Times"/>
          <w:sz w:val="22"/>
          <w:szCs w:val="22"/>
          <w:lang w:eastAsia="ko-KR"/>
        </w:rPr>
        <w:t>r</w:t>
      </w:r>
      <w:r w:rsidR="00C318DD" w:rsidRPr="00A61828">
        <w:rPr>
          <w:rFonts w:ascii="Times" w:eastAsia="Batang" w:hAnsi="Times"/>
          <w:sz w:val="22"/>
          <w:szCs w:val="22"/>
          <w:lang w:eastAsia="ko-KR"/>
        </w:rPr>
        <w:t>isk</w:t>
      </w:r>
      <w:r w:rsidR="003D6B82" w:rsidRPr="00A61828">
        <w:rPr>
          <w:rFonts w:ascii="Times" w:eastAsia="Batang" w:hAnsi="Times"/>
          <w:sz w:val="22"/>
          <w:szCs w:val="22"/>
          <w:lang w:eastAsia="ko-KR"/>
        </w:rPr>
        <w:t xml:space="preserve"> levels for any proposed research.</w:t>
      </w:r>
    </w:p>
    <w:p w14:paraId="6C1365CC" w14:textId="77777777" w:rsidR="003D6B82" w:rsidRPr="00A61828" w:rsidRDefault="003D6B82" w:rsidP="003D6B82">
      <w:pPr>
        <w:ind w:left="240" w:right="-125"/>
        <w:jc w:val="both"/>
        <w:rPr>
          <w:rFonts w:ascii="Times" w:eastAsia="Batang" w:hAnsi="Times"/>
          <w:sz w:val="22"/>
          <w:szCs w:val="22"/>
          <w:lang w:eastAsia="ko-KR"/>
        </w:rPr>
      </w:pPr>
    </w:p>
    <w:p w14:paraId="5B266EDB" w14:textId="77777777" w:rsidR="001B6BA1" w:rsidRPr="00A61828" w:rsidRDefault="001B6BA1" w:rsidP="003D6B82">
      <w:pPr>
        <w:ind w:left="240" w:right="-125"/>
        <w:jc w:val="both"/>
        <w:rPr>
          <w:rFonts w:ascii="Times" w:eastAsia="Batang" w:hAnsi="Times"/>
          <w:sz w:val="22"/>
          <w:szCs w:val="22"/>
          <w:lang w:eastAsia="ko-KR"/>
        </w:rPr>
      </w:pPr>
    </w:p>
    <w:p w14:paraId="777E5BBD" w14:textId="77777777" w:rsidR="003D6B82" w:rsidRPr="00A61828" w:rsidRDefault="003D6B82" w:rsidP="00D6627B">
      <w:pPr>
        <w:ind w:right="-125"/>
        <w:rPr>
          <w:rFonts w:eastAsia="Batang"/>
          <w:sz w:val="22"/>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D6B82" w:rsidRPr="003D6B82" w14:paraId="2DC65D66" w14:textId="77777777" w:rsidTr="00B8753D">
        <w:tc>
          <w:tcPr>
            <w:tcW w:w="9998" w:type="dxa"/>
          </w:tcPr>
          <w:p w14:paraId="45924EE8" w14:textId="77777777" w:rsidR="003D6B82" w:rsidRPr="00A61828" w:rsidRDefault="00B8753D" w:rsidP="00B8753D">
            <w:pPr>
              <w:ind w:right="-125"/>
              <w:rPr>
                <w:rFonts w:ascii="Times" w:eastAsia="Batang" w:hAnsi="Times" w:cs="Arial"/>
                <w:sz w:val="22"/>
                <w:szCs w:val="22"/>
                <w:lang w:eastAsia="ko-KR"/>
              </w:rPr>
            </w:pPr>
            <w:r w:rsidRPr="00A61828">
              <w:rPr>
                <w:rFonts w:ascii="Times" w:eastAsia="Batang" w:hAnsi="Times"/>
                <w:sz w:val="22"/>
                <w:szCs w:val="22"/>
                <w:lang w:eastAsia="ko-KR"/>
              </w:rPr>
              <w:t>Printed Name of PI</w:t>
            </w:r>
            <w:r w:rsidRPr="00A61828">
              <w:rPr>
                <w:rFonts w:ascii="Times" w:eastAsia="Batang" w:hAnsi="Times" w:cs="Arial"/>
                <w:sz w:val="22"/>
                <w:szCs w:val="22"/>
                <w:lang w:eastAsia="ko-KR"/>
              </w:rPr>
              <w:t xml:space="preserve">:  </w:t>
            </w:r>
            <w:r w:rsidRPr="00A61828">
              <w:rPr>
                <w:rFonts w:asciiTheme="minorHAnsi" w:eastAsia="Batang" w:hAnsiTheme="minorHAnsi" w:cs="Arial"/>
                <w:sz w:val="22"/>
                <w:szCs w:val="22"/>
                <w:lang w:eastAsia="ko-KR"/>
              </w:rPr>
              <w:fldChar w:fldCharType="begin">
                <w:ffData>
                  <w:name w:val="Text329"/>
                  <w:enabled/>
                  <w:calcOnExit w:val="0"/>
                  <w:textInput/>
                </w:ffData>
              </w:fldChar>
            </w:r>
            <w:bookmarkStart w:id="33" w:name="Text329"/>
            <w:r w:rsidRPr="00A61828">
              <w:rPr>
                <w:rFonts w:asciiTheme="minorHAnsi" w:eastAsia="Batang" w:hAnsiTheme="minorHAnsi" w:cs="Arial"/>
                <w:sz w:val="22"/>
                <w:szCs w:val="22"/>
                <w:lang w:eastAsia="ko-KR"/>
              </w:rPr>
              <w:instrText xml:space="preserve"> FORMTEXT </w:instrText>
            </w:r>
            <w:r w:rsidRPr="00A61828">
              <w:rPr>
                <w:rFonts w:asciiTheme="minorHAnsi" w:eastAsia="Batang" w:hAnsiTheme="minorHAnsi" w:cs="Arial"/>
                <w:sz w:val="22"/>
                <w:szCs w:val="22"/>
                <w:lang w:eastAsia="ko-KR"/>
              </w:rPr>
            </w:r>
            <w:r w:rsidRPr="00A61828">
              <w:rPr>
                <w:rFonts w:asciiTheme="minorHAnsi" w:eastAsia="Batang" w:hAnsiTheme="minorHAnsi" w:cs="Arial"/>
                <w:sz w:val="22"/>
                <w:szCs w:val="22"/>
                <w:lang w:eastAsia="ko-KR"/>
              </w:rPr>
              <w:fldChar w:fldCharType="separate"/>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fldChar w:fldCharType="end"/>
            </w:r>
            <w:bookmarkEnd w:id="33"/>
            <w:r>
              <w:rPr>
                <w:rFonts w:asciiTheme="minorHAnsi" w:eastAsia="Batang" w:hAnsiTheme="minorHAnsi" w:cs="Arial"/>
                <w:sz w:val="22"/>
                <w:szCs w:val="22"/>
                <w:lang w:eastAsia="ko-KR"/>
              </w:rPr>
              <w:t xml:space="preserve">                                                                                         </w:t>
            </w:r>
            <w:r w:rsidR="003D6B82" w:rsidRPr="00A61828">
              <w:rPr>
                <w:rFonts w:ascii="Times" w:eastAsia="Batang" w:hAnsi="Times"/>
                <w:sz w:val="22"/>
                <w:szCs w:val="22"/>
                <w:lang w:eastAsia="ko-KR"/>
              </w:rPr>
              <w:t>Date:</w:t>
            </w:r>
            <w:r w:rsidR="007C3C3C" w:rsidRPr="00A61828">
              <w:rPr>
                <w:rFonts w:asciiTheme="minorHAnsi" w:eastAsia="Batang" w:hAnsiTheme="minorHAnsi" w:cs="Arial"/>
                <w:sz w:val="22"/>
                <w:szCs w:val="22"/>
                <w:lang w:eastAsia="ko-KR"/>
              </w:rPr>
              <w:fldChar w:fldCharType="begin">
                <w:ffData>
                  <w:name w:val="Text328"/>
                  <w:enabled/>
                  <w:calcOnExit w:val="0"/>
                  <w:textInput/>
                </w:ffData>
              </w:fldChar>
            </w:r>
            <w:bookmarkStart w:id="34" w:name="Text328"/>
            <w:r w:rsidR="003D6B82" w:rsidRPr="00A61828">
              <w:rPr>
                <w:rFonts w:asciiTheme="minorHAnsi" w:eastAsia="Batang" w:hAnsiTheme="minorHAnsi" w:cs="Arial"/>
                <w:sz w:val="22"/>
                <w:szCs w:val="22"/>
                <w:lang w:eastAsia="ko-KR"/>
              </w:rPr>
              <w:instrText xml:space="preserve"> FORMTEXT </w:instrText>
            </w:r>
            <w:r w:rsidR="007C3C3C" w:rsidRPr="00A61828">
              <w:rPr>
                <w:rFonts w:asciiTheme="minorHAnsi" w:eastAsia="Batang" w:hAnsiTheme="minorHAnsi" w:cs="Arial"/>
                <w:sz w:val="22"/>
                <w:szCs w:val="22"/>
                <w:lang w:eastAsia="ko-KR"/>
              </w:rPr>
            </w:r>
            <w:r w:rsidR="007C3C3C" w:rsidRPr="00A61828">
              <w:rPr>
                <w:rFonts w:asciiTheme="minorHAnsi" w:eastAsia="Batang" w:hAnsiTheme="minorHAnsi" w:cs="Arial"/>
                <w:sz w:val="22"/>
                <w:szCs w:val="22"/>
                <w:lang w:eastAsia="ko-KR"/>
              </w:rPr>
              <w:fldChar w:fldCharType="separate"/>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7C3C3C" w:rsidRPr="00A61828">
              <w:rPr>
                <w:rFonts w:asciiTheme="minorHAnsi" w:eastAsia="Batang" w:hAnsiTheme="minorHAnsi" w:cs="Arial"/>
                <w:sz w:val="22"/>
                <w:szCs w:val="22"/>
                <w:lang w:eastAsia="ko-KR"/>
              </w:rPr>
              <w:fldChar w:fldCharType="end"/>
            </w:r>
            <w:bookmarkEnd w:id="34"/>
          </w:p>
          <w:p w14:paraId="18E9EDD4" w14:textId="77777777" w:rsidR="00C318DD" w:rsidRPr="00A61828" w:rsidRDefault="00C318DD" w:rsidP="003D6B82">
            <w:pPr>
              <w:ind w:left="240" w:right="-125"/>
              <w:rPr>
                <w:rFonts w:ascii="Times" w:eastAsia="Batang" w:hAnsi="Times"/>
                <w:sz w:val="22"/>
                <w:szCs w:val="22"/>
                <w:lang w:eastAsia="ko-KR"/>
              </w:rPr>
            </w:pPr>
          </w:p>
          <w:p w14:paraId="6155A5CC" w14:textId="77777777" w:rsidR="00B8753D" w:rsidRPr="00C318DD" w:rsidRDefault="00B8753D" w:rsidP="00610276">
            <w:pPr>
              <w:ind w:right="-125"/>
              <w:rPr>
                <w:rFonts w:ascii="Times" w:eastAsia="Batang" w:hAnsi="Times"/>
                <w:sz w:val="22"/>
                <w:szCs w:val="22"/>
                <w:lang w:eastAsia="ko-KR"/>
              </w:rPr>
            </w:pPr>
            <w:r w:rsidRPr="00A61828">
              <w:rPr>
                <w:rFonts w:ascii="Times" w:eastAsia="Batang" w:hAnsi="Times"/>
                <w:b/>
                <w:sz w:val="22"/>
                <w:szCs w:val="22"/>
                <w:lang w:eastAsia="ko-KR"/>
              </w:rPr>
              <w:t>PI Signature:</w:t>
            </w:r>
            <w:r w:rsidRPr="00A61828">
              <w:rPr>
                <w:rFonts w:ascii="Times" w:eastAsia="Batang" w:hAnsi="Times"/>
                <w:sz w:val="22"/>
                <w:szCs w:val="22"/>
                <w:lang w:eastAsia="ko-KR"/>
              </w:rPr>
              <w:t xml:space="preserve">                                                                                                                    </w:t>
            </w:r>
          </w:p>
        </w:tc>
      </w:tr>
    </w:tbl>
    <w:p w14:paraId="2DF9E72D" w14:textId="3AE3BAC5" w:rsidR="003D6B82" w:rsidRPr="003D6B82" w:rsidRDefault="00000000" w:rsidP="003D6B82">
      <w:pPr>
        <w:rPr>
          <w:rFonts w:eastAsia="Batang"/>
          <w:sz w:val="22"/>
          <w:szCs w:val="24"/>
          <w:lang w:eastAsia="ko-KR"/>
        </w:rPr>
      </w:pPr>
      <w:sdt>
        <w:sdtPr>
          <w:rPr>
            <w:sz w:val="22"/>
            <w:szCs w:val="22"/>
          </w:rPr>
          <w:id w:val="654338055"/>
          <w14:checkbox>
            <w14:checked w14:val="0"/>
            <w14:checkedState w14:val="2612" w14:font="MS Gothic"/>
            <w14:uncheckedState w14:val="2610" w14:font="MS Gothic"/>
          </w14:checkbox>
        </w:sdtPr>
        <w:sdtContent>
          <w:r w:rsidR="009F5C75">
            <w:rPr>
              <w:rFonts w:ascii="MS Gothic" w:eastAsia="MS Gothic" w:hAnsi="MS Gothic" w:hint="eastAsia"/>
              <w:sz w:val="22"/>
              <w:szCs w:val="22"/>
            </w:rPr>
            <w:t>☐</w:t>
          </w:r>
        </w:sdtContent>
      </w:sdt>
      <w:r w:rsidR="009F5C75">
        <w:rPr>
          <w:rFonts w:eastAsia="Batang"/>
          <w:sz w:val="22"/>
          <w:szCs w:val="24"/>
          <w:lang w:eastAsia="ko-KR"/>
        </w:rPr>
        <w:t xml:space="preserve"> </w:t>
      </w:r>
      <w:r w:rsidR="00A61828">
        <w:rPr>
          <w:rFonts w:eastAsia="Batang"/>
          <w:sz w:val="22"/>
          <w:szCs w:val="24"/>
          <w:lang w:eastAsia="ko-KR"/>
        </w:rPr>
        <w:t>Check here i</w:t>
      </w:r>
      <w:r w:rsidR="00B8753D">
        <w:rPr>
          <w:rFonts w:eastAsia="Batang"/>
          <w:sz w:val="22"/>
          <w:szCs w:val="24"/>
          <w:lang w:eastAsia="ko-KR"/>
        </w:rPr>
        <w:t>f</w:t>
      </w:r>
      <w:r w:rsidR="00A61828">
        <w:rPr>
          <w:rFonts w:eastAsia="Batang"/>
          <w:sz w:val="22"/>
          <w:szCs w:val="24"/>
          <w:lang w:eastAsia="ko-KR"/>
        </w:rPr>
        <w:t xml:space="preserve"> submitted electronically from </w:t>
      </w:r>
      <w:r w:rsidR="00B8753D">
        <w:rPr>
          <w:rFonts w:eastAsia="Batang"/>
          <w:sz w:val="22"/>
          <w:szCs w:val="24"/>
          <w:lang w:eastAsia="ko-KR"/>
        </w:rPr>
        <w:t xml:space="preserve">the P.I.’s email account and a signature is not required.  </w:t>
      </w:r>
    </w:p>
    <w:sectPr w:rsidR="003D6B82" w:rsidRPr="003D6B82" w:rsidSect="009413C2">
      <w:footerReference w:type="default" r:id="rId31"/>
      <w:footerReference w:type="first" r:id="rId32"/>
      <w:type w:val="continuous"/>
      <w:pgSz w:w="12240" w:h="15840" w:code="1"/>
      <w:pgMar w:top="720" w:right="1152" w:bottom="1080" w:left="1080" w:header="547"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655D" w14:textId="77777777" w:rsidR="009413C2" w:rsidRDefault="009413C2">
      <w:r>
        <w:separator/>
      </w:r>
    </w:p>
  </w:endnote>
  <w:endnote w:type="continuationSeparator" w:id="0">
    <w:p w14:paraId="2E545B24" w14:textId="77777777" w:rsidR="009413C2" w:rsidRDefault="0094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63B0" w14:textId="48224995" w:rsidR="009E7FCB" w:rsidRPr="00913A45" w:rsidRDefault="009E7FCB" w:rsidP="00913A45">
    <w:pPr>
      <w:pStyle w:val="Footer"/>
      <w:rPr>
        <w:sz w:val="18"/>
        <w:szCs w:val="18"/>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IBC_Registration_Form rev. 10/2019docx</w:t>
    </w:r>
    <w:r>
      <w:rPr>
        <w:sz w:val="16"/>
        <w:szCs w:val="16"/>
      </w:rPr>
      <w:fldChar w:fldCharType="end"/>
    </w:r>
    <w:r>
      <w:rPr>
        <w:sz w:val="18"/>
        <w:szCs w:val="18"/>
      </w:rPr>
      <w:t xml:space="preserve">                                     </w:t>
    </w:r>
    <w:r w:rsidRPr="00913A45">
      <w:rPr>
        <w:sz w:val="18"/>
        <w:szCs w:val="18"/>
      </w:rPr>
      <w:t xml:space="preserve">- </w:t>
    </w:r>
    <w:r w:rsidRPr="00913A45">
      <w:rPr>
        <w:sz w:val="18"/>
        <w:szCs w:val="18"/>
      </w:rPr>
      <w:fldChar w:fldCharType="begin"/>
    </w:r>
    <w:r w:rsidRPr="00913A45">
      <w:rPr>
        <w:sz w:val="18"/>
        <w:szCs w:val="18"/>
      </w:rPr>
      <w:instrText xml:space="preserve"> PAGE </w:instrText>
    </w:r>
    <w:r w:rsidRPr="00913A45">
      <w:rPr>
        <w:sz w:val="18"/>
        <w:szCs w:val="18"/>
      </w:rPr>
      <w:fldChar w:fldCharType="separate"/>
    </w:r>
    <w:r w:rsidR="00CF07DA">
      <w:rPr>
        <w:noProof/>
        <w:sz w:val="18"/>
        <w:szCs w:val="18"/>
      </w:rPr>
      <w:t>10</w:t>
    </w:r>
    <w:r w:rsidRPr="00913A45">
      <w:rPr>
        <w:sz w:val="18"/>
        <w:szCs w:val="18"/>
      </w:rPr>
      <w:fldChar w:fldCharType="end"/>
    </w:r>
    <w:r w:rsidRPr="00913A45">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6C57" w14:textId="77777777" w:rsidR="009E7FCB" w:rsidRDefault="009E7FCB">
    <w:pPr>
      <w:pStyle w:val="Footer"/>
      <w:jc w:val="center"/>
      <w:rPr>
        <w:sz w:val="24"/>
        <w:szCs w:val="24"/>
      </w:rPr>
    </w:pPr>
    <w:r>
      <w:rPr>
        <w:rStyle w:val="PageNumber"/>
        <w:sz w:val="16"/>
        <w:szCs w:val="16"/>
      </w:rPr>
      <w:fldChar w:fldCharType="begin"/>
    </w:r>
    <w:r>
      <w:rPr>
        <w:rStyle w:val="PageNumber"/>
        <w:sz w:val="16"/>
        <w:szCs w:val="16"/>
      </w:rPr>
      <w:instrText xml:space="preserve"> FILENAME </w:instrText>
    </w:r>
    <w:r>
      <w:rPr>
        <w:rStyle w:val="PageNumber"/>
        <w:sz w:val="16"/>
        <w:szCs w:val="16"/>
      </w:rPr>
      <w:fldChar w:fldCharType="separate"/>
    </w:r>
    <w:r>
      <w:rPr>
        <w:rStyle w:val="PageNumber"/>
        <w:noProof/>
        <w:sz w:val="16"/>
        <w:szCs w:val="16"/>
      </w:rPr>
      <w:t>IBC_Registration_Form rev4-24-18.docx</w:t>
    </w:r>
    <w:r>
      <w:rPr>
        <w:rStyle w:val="PageNumber"/>
        <w:sz w:val="16"/>
        <w:szCs w:val="16"/>
      </w:rPr>
      <w:fldChar w:fldCharType="end"/>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67C7" w14:textId="77777777" w:rsidR="009413C2" w:rsidRDefault="009413C2">
      <w:r>
        <w:separator/>
      </w:r>
    </w:p>
  </w:footnote>
  <w:footnote w:type="continuationSeparator" w:id="0">
    <w:p w14:paraId="75B9E8A8" w14:textId="77777777" w:rsidR="009413C2" w:rsidRDefault="0094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85F"/>
    <w:multiLevelType w:val="hybridMultilevel"/>
    <w:tmpl w:val="80782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084"/>
    <w:multiLevelType w:val="hybridMultilevel"/>
    <w:tmpl w:val="952AE0A2"/>
    <w:lvl w:ilvl="0" w:tplc="0409000F">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0955"/>
    <w:multiLevelType w:val="multilevel"/>
    <w:tmpl w:val="40625D4E"/>
    <w:lvl w:ilvl="0">
      <w:start w:val="20"/>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ED51D0"/>
    <w:multiLevelType w:val="hybridMultilevel"/>
    <w:tmpl w:val="9ECA123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B34EF2"/>
    <w:multiLevelType w:val="hybridMultilevel"/>
    <w:tmpl w:val="8A649D34"/>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3B06"/>
    <w:multiLevelType w:val="hybridMultilevel"/>
    <w:tmpl w:val="875C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6300"/>
    <w:multiLevelType w:val="hybridMultilevel"/>
    <w:tmpl w:val="A3602F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358D4"/>
    <w:multiLevelType w:val="multilevel"/>
    <w:tmpl w:val="0194D814"/>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D50C2"/>
    <w:multiLevelType w:val="hybridMultilevel"/>
    <w:tmpl w:val="AE04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A91"/>
    <w:multiLevelType w:val="hybridMultilevel"/>
    <w:tmpl w:val="35CAEFC8"/>
    <w:lvl w:ilvl="0" w:tplc="3B520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7140B"/>
    <w:multiLevelType w:val="hybridMultilevel"/>
    <w:tmpl w:val="38BC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C7E73"/>
    <w:multiLevelType w:val="hybridMultilevel"/>
    <w:tmpl w:val="C3C0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0FA4"/>
    <w:multiLevelType w:val="hybridMultilevel"/>
    <w:tmpl w:val="7AAA60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30F81"/>
    <w:multiLevelType w:val="hybridMultilevel"/>
    <w:tmpl w:val="E28467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E533D"/>
    <w:multiLevelType w:val="hybridMultilevel"/>
    <w:tmpl w:val="33907EEC"/>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335CE"/>
    <w:multiLevelType w:val="hybridMultilevel"/>
    <w:tmpl w:val="49247E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460140"/>
    <w:multiLevelType w:val="hybridMultilevel"/>
    <w:tmpl w:val="D55E2E44"/>
    <w:lvl w:ilvl="0" w:tplc="5C4E993A">
      <w:start w:val="1"/>
      <w:numFmt w:val="decimal"/>
      <w:lvlText w:val="%1."/>
      <w:lvlJc w:val="left"/>
      <w:pPr>
        <w:ind w:left="720" w:hanging="360"/>
      </w:pPr>
      <w:rPr>
        <w:b w:val="0"/>
        <w:color w:val="auto"/>
        <w:sz w:val="22"/>
      </w:rPr>
    </w:lvl>
    <w:lvl w:ilvl="1" w:tplc="F28A29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66D5"/>
    <w:multiLevelType w:val="hybridMultilevel"/>
    <w:tmpl w:val="AAFC0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76E40"/>
    <w:multiLevelType w:val="hybridMultilevel"/>
    <w:tmpl w:val="665C3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0458"/>
    <w:multiLevelType w:val="hybridMultilevel"/>
    <w:tmpl w:val="63AC56C8"/>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91C7E"/>
    <w:multiLevelType w:val="hybridMultilevel"/>
    <w:tmpl w:val="99D64A7E"/>
    <w:lvl w:ilvl="0" w:tplc="35DE0BD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B56FC"/>
    <w:multiLevelType w:val="hybridMultilevel"/>
    <w:tmpl w:val="8B88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30716"/>
    <w:multiLevelType w:val="hybridMultilevel"/>
    <w:tmpl w:val="29309E58"/>
    <w:lvl w:ilvl="0" w:tplc="24727A9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73B4"/>
    <w:multiLevelType w:val="multilevel"/>
    <w:tmpl w:val="1F0A4C4A"/>
    <w:lvl w:ilvl="0">
      <w:start w:val="1"/>
      <w:numFmt w:val="decimal"/>
      <w:lvlText w:val="%1."/>
      <w:lvlJc w:val="left"/>
      <w:pPr>
        <w:ind w:left="720" w:hanging="360"/>
      </w:pPr>
      <w:rPr>
        <w:rFonts w:hint="default"/>
        <w:b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217590"/>
    <w:multiLevelType w:val="hybridMultilevel"/>
    <w:tmpl w:val="ED8A844C"/>
    <w:lvl w:ilvl="0" w:tplc="467678D4">
      <w:start w:val="3"/>
      <w:numFmt w:val="decimal"/>
      <w:lvlText w:val="%1."/>
      <w:lvlJc w:val="left"/>
      <w:pPr>
        <w:tabs>
          <w:tab w:val="num" w:pos="1080"/>
        </w:tabs>
        <w:ind w:left="1080" w:hanging="360"/>
      </w:pPr>
      <w:rPr>
        <w:rFonts w:hint="default"/>
      </w:rPr>
    </w:lvl>
    <w:lvl w:ilvl="1" w:tplc="C4348222">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4E70FC"/>
    <w:multiLevelType w:val="hybridMultilevel"/>
    <w:tmpl w:val="80782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23C37"/>
    <w:multiLevelType w:val="hybridMultilevel"/>
    <w:tmpl w:val="1548D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2C42D9"/>
    <w:multiLevelType w:val="hybridMultilevel"/>
    <w:tmpl w:val="653C1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8051D"/>
    <w:multiLevelType w:val="multilevel"/>
    <w:tmpl w:val="40625D4E"/>
    <w:lvl w:ilvl="0">
      <w:start w:val="20"/>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531066"/>
    <w:multiLevelType w:val="hybridMultilevel"/>
    <w:tmpl w:val="D10C4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40C9C"/>
    <w:multiLevelType w:val="hybridMultilevel"/>
    <w:tmpl w:val="80BE843C"/>
    <w:lvl w:ilvl="0" w:tplc="66DA1BB0">
      <w:start w:val="1"/>
      <w:numFmt w:val="lowerLetter"/>
      <w:lvlText w:val="%1."/>
      <w:lvlJc w:val="left"/>
      <w:pPr>
        <w:ind w:left="1080" w:hanging="360"/>
      </w:pPr>
      <w:rPr>
        <w:rFonts w:ascii="Times" w:eastAsia="Batang" w:hAnsi="Times"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9660115">
    <w:abstractNumId w:val="23"/>
  </w:num>
  <w:num w:numId="2" w16cid:durableId="1944070930">
    <w:abstractNumId w:val="7"/>
  </w:num>
  <w:num w:numId="3" w16cid:durableId="233515423">
    <w:abstractNumId w:val="25"/>
  </w:num>
  <w:num w:numId="4" w16cid:durableId="192354038">
    <w:abstractNumId w:val="0"/>
  </w:num>
  <w:num w:numId="5" w16cid:durableId="1834908831">
    <w:abstractNumId w:val="12"/>
  </w:num>
  <w:num w:numId="6" w16cid:durableId="109713614">
    <w:abstractNumId w:val="26"/>
  </w:num>
  <w:num w:numId="7" w16cid:durableId="1195921136">
    <w:abstractNumId w:val="24"/>
  </w:num>
  <w:num w:numId="8" w16cid:durableId="84885740">
    <w:abstractNumId w:val="29"/>
  </w:num>
  <w:num w:numId="9" w16cid:durableId="1605650839">
    <w:abstractNumId w:val="3"/>
  </w:num>
  <w:num w:numId="10" w16cid:durableId="346712103">
    <w:abstractNumId w:val="17"/>
  </w:num>
  <w:num w:numId="11" w16cid:durableId="439884488">
    <w:abstractNumId w:val="21"/>
  </w:num>
  <w:num w:numId="12" w16cid:durableId="1170482080">
    <w:abstractNumId w:val="27"/>
  </w:num>
  <w:num w:numId="13" w16cid:durableId="104925334">
    <w:abstractNumId w:val="15"/>
  </w:num>
  <w:num w:numId="14" w16cid:durableId="1237856631">
    <w:abstractNumId w:val="18"/>
  </w:num>
  <w:num w:numId="15" w16cid:durableId="1155605873">
    <w:abstractNumId w:val="20"/>
  </w:num>
  <w:num w:numId="16" w16cid:durableId="1012339201">
    <w:abstractNumId w:val="13"/>
  </w:num>
  <w:num w:numId="17" w16cid:durableId="726926269">
    <w:abstractNumId w:val="11"/>
  </w:num>
  <w:num w:numId="18" w16cid:durableId="1509828744">
    <w:abstractNumId w:val="6"/>
  </w:num>
  <w:num w:numId="19" w16cid:durableId="163782087">
    <w:abstractNumId w:val="5"/>
  </w:num>
  <w:num w:numId="20" w16cid:durableId="514686814">
    <w:abstractNumId w:val="10"/>
  </w:num>
  <w:num w:numId="21" w16cid:durableId="498692853">
    <w:abstractNumId w:val="14"/>
  </w:num>
  <w:num w:numId="22" w16cid:durableId="995573970">
    <w:abstractNumId w:val="22"/>
  </w:num>
  <w:num w:numId="23" w16cid:durableId="1385369256">
    <w:abstractNumId w:val="9"/>
  </w:num>
  <w:num w:numId="24" w16cid:durableId="298458184">
    <w:abstractNumId w:val="30"/>
  </w:num>
  <w:num w:numId="25" w16cid:durableId="237441131">
    <w:abstractNumId w:val="19"/>
  </w:num>
  <w:num w:numId="26" w16cid:durableId="837767730">
    <w:abstractNumId w:val="4"/>
  </w:num>
  <w:num w:numId="27" w16cid:durableId="371469077">
    <w:abstractNumId w:val="16"/>
  </w:num>
  <w:num w:numId="28" w16cid:durableId="1912689183">
    <w:abstractNumId w:val="2"/>
  </w:num>
  <w:num w:numId="29" w16cid:durableId="64107897">
    <w:abstractNumId w:val="28"/>
  </w:num>
  <w:num w:numId="30" w16cid:durableId="808477455">
    <w:abstractNumId w:val="1"/>
  </w:num>
  <w:num w:numId="31" w16cid:durableId="142908469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7E"/>
    <w:rsid w:val="00001931"/>
    <w:rsid w:val="00001B37"/>
    <w:rsid w:val="000022F0"/>
    <w:rsid w:val="000032C5"/>
    <w:rsid w:val="0000359A"/>
    <w:rsid w:val="00004DD7"/>
    <w:rsid w:val="00005684"/>
    <w:rsid w:val="00005CC7"/>
    <w:rsid w:val="00007961"/>
    <w:rsid w:val="00011243"/>
    <w:rsid w:val="000112EE"/>
    <w:rsid w:val="00011DE0"/>
    <w:rsid w:val="000148CB"/>
    <w:rsid w:val="0001547D"/>
    <w:rsid w:val="00015CD1"/>
    <w:rsid w:val="00016CF2"/>
    <w:rsid w:val="00020D6E"/>
    <w:rsid w:val="00021214"/>
    <w:rsid w:val="0002183B"/>
    <w:rsid w:val="00022932"/>
    <w:rsid w:val="0002389A"/>
    <w:rsid w:val="00023CC7"/>
    <w:rsid w:val="000248EB"/>
    <w:rsid w:val="00024BF3"/>
    <w:rsid w:val="000258E4"/>
    <w:rsid w:val="00032D40"/>
    <w:rsid w:val="00033710"/>
    <w:rsid w:val="0003450B"/>
    <w:rsid w:val="0003678E"/>
    <w:rsid w:val="00037C54"/>
    <w:rsid w:val="00041563"/>
    <w:rsid w:val="00043331"/>
    <w:rsid w:val="0004565D"/>
    <w:rsid w:val="0004589B"/>
    <w:rsid w:val="00046064"/>
    <w:rsid w:val="00046C63"/>
    <w:rsid w:val="000476E5"/>
    <w:rsid w:val="00051A5B"/>
    <w:rsid w:val="00054C94"/>
    <w:rsid w:val="00054EA7"/>
    <w:rsid w:val="00055186"/>
    <w:rsid w:val="00056A5B"/>
    <w:rsid w:val="000610A1"/>
    <w:rsid w:val="00061367"/>
    <w:rsid w:val="00061C00"/>
    <w:rsid w:val="000632E8"/>
    <w:rsid w:val="00063747"/>
    <w:rsid w:val="00064D79"/>
    <w:rsid w:val="00064DF2"/>
    <w:rsid w:val="0007316D"/>
    <w:rsid w:val="000747EC"/>
    <w:rsid w:val="00074824"/>
    <w:rsid w:val="00076B49"/>
    <w:rsid w:val="000774E2"/>
    <w:rsid w:val="00077E04"/>
    <w:rsid w:val="00081112"/>
    <w:rsid w:val="000822B4"/>
    <w:rsid w:val="00082F0C"/>
    <w:rsid w:val="0008630A"/>
    <w:rsid w:val="00086348"/>
    <w:rsid w:val="0008798D"/>
    <w:rsid w:val="0009017E"/>
    <w:rsid w:val="00090DB2"/>
    <w:rsid w:val="000914FF"/>
    <w:rsid w:val="00092051"/>
    <w:rsid w:val="0009504D"/>
    <w:rsid w:val="00096909"/>
    <w:rsid w:val="000A2B0B"/>
    <w:rsid w:val="000A415D"/>
    <w:rsid w:val="000B04D5"/>
    <w:rsid w:val="000B293F"/>
    <w:rsid w:val="000B2D78"/>
    <w:rsid w:val="000B4091"/>
    <w:rsid w:val="000B40B7"/>
    <w:rsid w:val="000B662A"/>
    <w:rsid w:val="000C1254"/>
    <w:rsid w:val="000C1F8F"/>
    <w:rsid w:val="000C21D9"/>
    <w:rsid w:val="000C55C3"/>
    <w:rsid w:val="000C79E7"/>
    <w:rsid w:val="000D07E7"/>
    <w:rsid w:val="000D0B65"/>
    <w:rsid w:val="000D2796"/>
    <w:rsid w:val="000D3D8D"/>
    <w:rsid w:val="000E1129"/>
    <w:rsid w:val="000E58E7"/>
    <w:rsid w:val="000E601A"/>
    <w:rsid w:val="000E6C17"/>
    <w:rsid w:val="000E75BA"/>
    <w:rsid w:val="000F0332"/>
    <w:rsid w:val="000F12F3"/>
    <w:rsid w:val="000F19BB"/>
    <w:rsid w:val="000F3C8E"/>
    <w:rsid w:val="000F49D6"/>
    <w:rsid w:val="000F5C80"/>
    <w:rsid w:val="000F62A6"/>
    <w:rsid w:val="001002E2"/>
    <w:rsid w:val="00103644"/>
    <w:rsid w:val="00104C1F"/>
    <w:rsid w:val="00107FF3"/>
    <w:rsid w:val="00112992"/>
    <w:rsid w:val="00113C1C"/>
    <w:rsid w:val="00115F96"/>
    <w:rsid w:val="001203E1"/>
    <w:rsid w:val="00120F73"/>
    <w:rsid w:val="00121F5A"/>
    <w:rsid w:val="00123C16"/>
    <w:rsid w:val="00125AFA"/>
    <w:rsid w:val="00125FE5"/>
    <w:rsid w:val="00126C2C"/>
    <w:rsid w:val="00131DF7"/>
    <w:rsid w:val="00133591"/>
    <w:rsid w:val="00134DB4"/>
    <w:rsid w:val="00136E62"/>
    <w:rsid w:val="001379F1"/>
    <w:rsid w:val="00140150"/>
    <w:rsid w:val="00141EA3"/>
    <w:rsid w:val="00142665"/>
    <w:rsid w:val="001434BF"/>
    <w:rsid w:val="00144B75"/>
    <w:rsid w:val="001472CE"/>
    <w:rsid w:val="00147591"/>
    <w:rsid w:val="00147F46"/>
    <w:rsid w:val="001507F1"/>
    <w:rsid w:val="00151469"/>
    <w:rsid w:val="001514AD"/>
    <w:rsid w:val="00151D6D"/>
    <w:rsid w:val="00153EB9"/>
    <w:rsid w:val="001546BC"/>
    <w:rsid w:val="00156600"/>
    <w:rsid w:val="001572C9"/>
    <w:rsid w:val="00163B2A"/>
    <w:rsid w:val="0016549A"/>
    <w:rsid w:val="00165E72"/>
    <w:rsid w:val="00167093"/>
    <w:rsid w:val="00171288"/>
    <w:rsid w:val="00173492"/>
    <w:rsid w:val="001735E7"/>
    <w:rsid w:val="00176764"/>
    <w:rsid w:val="00176E8F"/>
    <w:rsid w:val="0017760F"/>
    <w:rsid w:val="001839E0"/>
    <w:rsid w:val="001850BE"/>
    <w:rsid w:val="0018602E"/>
    <w:rsid w:val="00186E6F"/>
    <w:rsid w:val="001912FC"/>
    <w:rsid w:val="0019259D"/>
    <w:rsid w:val="001930F5"/>
    <w:rsid w:val="00193420"/>
    <w:rsid w:val="00194871"/>
    <w:rsid w:val="0019510B"/>
    <w:rsid w:val="001958D5"/>
    <w:rsid w:val="00196EEF"/>
    <w:rsid w:val="001A18D1"/>
    <w:rsid w:val="001A2236"/>
    <w:rsid w:val="001A5B1D"/>
    <w:rsid w:val="001A5D01"/>
    <w:rsid w:val="001A5EBF"/>
    <w:rsid w:val="001B0B3A"/>
    <w:rsid w:val="001B0B77"/>
    <w:rsid w:val="001B31F3"/>
    <w:rsid w:val="001B6BA1"/>
    <w:rsid w:val="001B7602"/>
    <w:rsid w:val="001C4401"/>
    <w:rsid w:val="001C4FEF"/>
    <w:rsid w:val="001C643F"/>
    <w:rsid w:val="001C76EF"/>
    <w:rsid w:val="001C7E8C"/>
    <w:rsid w:val="001D1140"/>
    <w:rsid w:val="001D4055"/>
    <w:rsid w:val="001D4B6B"/>
    <w:rsid w:val="001D64B6"/>
    <w:rsid w:val="001D679A"/>
    <w:rsid w:val="001E1A9F"/>
    <w:rsid w:val="001E3469"/>
    <w:rsid w:val="001E530F"/>
    <w:rsid w:val="001E64FF"/>
    <w:rsid w:val="001E728E"/>
    <w:rsid w:val="001F0869"/>
    <w:rsid w:val="001F0B1F"/>
    <w:rsid w:val="001F167D"/>
    <w:rsid w:val="001F2F44"/>
    <w:rsid w:val="001F46A6"/>
    <w:rsid w:val="001F4FCA"/>
    <w:rsid w:val="001F639D"/>
    <w:rsid w:val="002007A7"/>
    <w:rsid w:val="002010E3"/>
    <w:rsid w:val="002020B8"/>
    <w:rsid w:val="00205A3C"/>
    <w:rsid w:val="00211AAB"/>
    <w:rsid w:val="00211EF9"/>
    <w:rsid w:val="00212B9B"/>
    <w:rsid w:val="00213174"/>
    <w:rsid w:val="00216FB8"/>
    <w:rsid w:val="002216E6"/>
    <w:rsid w:val="00224873"/>
    <w:rsid w:val="00227A7B"/>
    <w:rsid w:val="0023007B"/>
    <w:rsid w:val="00232173"/>
    <w:rsid w:val="00233C1C"/>
    <w:rsid w:val="00235F76"/>
    <w:rsid w:val="0023658E"/>
    <w:rsid w:val="0023740E"/>
    <w:rsid w:val="0023740F"/>
    <w:rsid w:val="00240256"/>
    <w:rsid w:val="00240496"/>
    <w:rsid w:val="002412F6"/>
    <w:rsid w:val="002443B1"/>
    <w:rsid w:val="0024583E"/>
    <w:rsid w:val="00246775"/>
    <w:rsid w:val="002478F6"/>
    <w:rsid w:val="00252953"/>
    <w:rsid w:val="00253FE3"/>
    <w:rsid w:val="00254527"/>
    <w:rsid w:val="00254A53"/>
    <w:rsid w:val="0026041C"/>
    <w:rsid w:val="00262F81"/>
    <w:rsid w:val="00271AA6"/>
    <w:rsid w:val="0027528A"/>
    <w:rsid w:val="002806A2"/>
    <w:rsid w:val="0028144E"/>
    <w:rsid w:val="002819B0"/>
    <w:rsid w:val="0028267D"/>
    <w:rsid w:val="00290A57"/>
    <w:rsid w:val="00291A37"/>
    <w:rsid w:val="0029262C"/>
    <w:rsid w:val="00292DCD"/>
    <w:rsid w:val="00293C74"/>
    <w:rsid w:val="002954E1"/>
    <w:rsid w:val="00297248"/>
    <w:rsid w:val="002A07A3"/>
    <w:rsid w:val="002A140E"/>
    <w:rsid w:val="002A2C38"/>
    <w:rsid w:val="002A2FFD"/>
    <w:rsid w:val="002A6A94"/>
    <w:rsid w:val="002A7448"/>
    <w:rsid w:val="002B10DF"/>
    <w:rsid w:val="002B1E5B"/>
    <w:rsid w:val="002B3C7C"/>
    <w:rsid w:val="002B4C2D"/>
    <w:rsid w:val="002B560A"/>
    <w:rsid w:val="002B5A6C"/>
    <w:rsid w:val="002B63B3"/>
    <w:rsid w:val="002C023B"/>
    <w:rsid w:val="002C39D5"/>
    <w:rsid w:val="002C3AC9"/>
    <w:rsid w:val="002C4E61"/>
    <w:rsid w:val="002C533F"/>
    <w:rsid w:val="002C5F20"/>
    <w:rsid w:val="002D0374"/>
    <w:rsid w:val="002D17F4"/>
    <w:rsid w:val="002D5784"/>
    <w:rsid w:val="002D5F12"/>
    <w:rsid w:val="002D6222"/>
    <w:rsid w:val="002D7CEC"/>
    <w:rsid w:val="002E1406"/>
    <w:rsid w:val="002E2FDC"/>
    <w:rsid w:val="002E32B0"/>
    <w:rsid w:val="002E4019"/>
    <w:rsid w:val="002E5B01"/>
    <w:rsid w:val="002F0398"/>
    <w:rsid w:val="002F0B3F"/>
    <w:rsid w:val="002F1075"/>
    <w:rsid w:val="002F38EF"/>
    <w:rsid w:val="002F48CF"/>
    <w:rsid w:val="002F5A57"/>
    <w:rsid w:val="00301F5B"/>
    <w:rsid w:val="00303C56"/>
    <w:rsid w:val="0030475D"/>
    <w:rsid w:val="00304989"/>
    <w:rsid w:val="00304F56"/>
    <w:rsid w:val="00306C7F"/>
    <w:rsid w:val="00307CD1"/>
    <w:rsid w:val="00313306"/>
    <w:rsid w:val="00316329"/>
    <w:rsid w:val="00316DFE"/>
    <w:rsid w:val="00320023"/>
    <w:rsid w:val="00321AC7"/>
    <w:rsid w:val="00325558"/>
    <w:rsid w:val="003258BB"/>
    <w:rsid w:val="0032653F"/>
    <w:rsid w:val="00327076"/>
    <w:rsid w:val="0032777C"/>
    <w:rsid w:val="0033000C"/>
    <w:rsid w:val="00330DA5"/>
    <w:rsid w:val="00331FEB"/>
    <w:rsid w:val="003324CE"/>
    <w:rsid w:val="003358E9"/>
    <w:rsid w:val="00335CE3"/>
    <w:rsid w:val="0033652D"/>
    <w:rsid w:val="00336553"/>
    <w:rsid w:val="003403B6"/>
    <w:rsid w:val="0034376C"/>
    <w:rsid w:val="00347254"/>
    <w:rsid w:val="00350041"/>
    <w:rsid w:val="0035032E"/>
    <w:rsid w:val="00353F33"/>
    <w:rsid w:val="003540A1"/>
    <w:rsid w:val="00354872"/>
    <w:rsid w:val="00356C04"/>
    <w:rsid w:val="003610F4"/>
    <w:rsid w:val="00361C0D"/>
    <w:rsid w:val="003620B0"/>
    <w:rsid w:val="003628EB"/>
    <w:rsid w:val="00362B3A"/>
    <w:rsid w:val="00362BAE"/>
    <w:rsid w:val="0036538F"/>
    <w:rsid w:val="00365AB6"/>
    <w:rsid w:val="00366CE3"/>
    <w:rsid w:val="00366DDB"/>
    <w:rsid w:val="00370B9F"/>
    <w:rsid w:val="00373E35"/>
    <w:rsid w:val="003749CB"/>
    <w:rsid w:val="00376464"/>
    <w:rsid w:val="00377614"/>
    <w:rsid w:val="00377FA3"/>
    <w:rsid w:val="003814CA"/>
    <w:rsid w:val="00381900"/>
    <w:rsid w:val="00382E47"/>
    <w:rsid w:val="0038349F"/>
    <w:rsid w:val="00384633"/>
    <w:rsid w:val="00387C5B"/>
    <w:rsid w:val="00390A1D"/>
    <w:rsid w:val="00390BF1"/>
    <w:rsid w:val="003919E5"/>
    <w:rsid w:val="00394511"/>
    <w:rsid w:val="00395D4E"/>
    <w:rsid w:val="00396D15"/>
    <w:rsid w:val="003A19E5"/>
    <w:rsid w:val="003A6344"/>
    <w:rsid w:val="003A6816"/>
    <w:rsid w:val="003A7782"/>
    <w:rsid w:val="003B0228"/>
    <w:rsid w:val="003B2FF8"/>
    <w:rsid w:val="003B3721"/>
    <w:rsid w:val="003B4AA4"/>
    <w:rsid w:val="003B594D"/>
    <w:rsid w:val="003B6CEB"/>
    <w:rsid w:val="003B7D1D"/>
    <w:rsid w:val="003C2B6F"/>
    <w:rsid w:val="003C3AF0"/>
    <w:rsid w:val="003C6138"/>
    <w:rsid w:val="003D072F"/>
    <w:rsid w:val="003D0BC6"/>
    <w:rsid w:val="003D27DF"/>
    <w:rsid w:val="003D2D00"/>
    <w:rsid w:val="003D303F"/>
    <w:rsid w:val="003D3FC0"/>
    <w:rsid w:val="003D59D1"/>
    <w:rsid w:val="003D6B61"/>
    <w:rsid w:val="003D6B82"/>
    <w:rsid w:val="003E1503"/>
    <w:rsid w:val="003E4264"/>
    <w:rsid w:val="003F46BF"/>
    <w:rsid w:val="003F691A"/>
    <w:rsid w:val="003F7446"/>
    <w:rsid w:val="003F77DA"/>
    <w:rsid w:val="00400E15"/>
    <w:rsid w:val="00402791"/>
    <w:rsid w:val="0040627B"/>
    <w:rsid w:val="0040716D"/>
    <w:rsid w:val="004105A5"/>
    <w:rsid w:val="00413521"/>
    <w:rsid w:val="00416D4F"/>
    <w:rsid w:val="00420250"/>
    <w:rsid w:val="00420FF9"/>
    <w:rsid w:val="0042164E"/>
    <w:rsid w:val="004218D5"/>
    <w:rsid w:val="00422657"/>
    <w:rsid w:val="00422BDE"/>
    <w:rsid w:val="004240EC"/>
    <w:rsid w:val="00424765"/>
    <w:rsid w:val="00426CC0"/>
    <w:rsid w:val="0043084F"/>
    <w:rsid w:val="00433318"/>
    <w:rsid w:val="00434B91"/>
    <w:rsid w:val="00436246"/>
    <w:rsid w:val="00436EE7"/>
    <w:rsid w:val="00437606"/>
    <w:rsid w:val="0044251F"/>
    <w:rsid w:val="00444A0F"/>
    <w:rsid w:val="00445735"/>
    <w:rsid w:val="00447A29"/>
    <w:rsid w:val="0045119E"/>
    <w:rsid w:val="00451813"/>
    <w:rsid w:val="00451E46"/>
    <w:rsid w:val="00451EB2"/>
    <w:rsid w:val="00453B7B"/>
    <w:rsid w:val="00453C05"/>
    <w:rsid w:val="00456213"/>
    <w:rsid w:val="004568EC"/>
    <w:rsid w:val="00456D09"/>
    <w:rsid w:val="004576F7"/>
    <w:rsid w:val="00462485"/>
    <w:rsid w:val="004626E2"/>
    <w:rsid w:val="00463302"/>
    <w:rsid w:val="004651CC"/>
    <w:rsid w:val="004674AD"/>
    <w:rsid w:val="00467EA0"/>
    <w:rsid w:val="00467FE8"/>
    <w:rsid w:val="00470F0B"/>
    <w:rsid w:val="0047253E"/>
    <w:rsid w:val="00473B48"/>
    <w:rsid w:val="00473B86"/>
    <w:rsid w:val="004741EF"/>
    <w:rsid w:val="004750F2"/>
    <w:rsid w:val="00475A83"/>
    <w:rsid w:val="00476477"/>
    <w:rsid w:val="004768C7"/>
    <w:rsid w:val="00477B60"/>
    <w:rsid w:val="00477CDC"/>
    <w:rsid w:val="0048083A"/>
    <w:rsid w:val="00480B51"/>
    <w:rsid w:val="00480F04"/>
    <w:rsid w:val="00481A42"/>
    <w:rsid w:val="00484376"/>
    <w:rsid w:val="004855CB"/>
    <w:rsid w:val="004867B2"/>
    <w:rsid w:val="004869A0"/>
    <w:rsid w:val="00487BFB"/>
    <w:rsid w:val="004908BB"/>
    <w:rsid w:val="00490B79"/>
    <w:rsid w:val="00492261"/>
    <w:rsid w:val="00492A92"/>
    <w:rsid w:val="0049371F"/>
    <w:rsid w:val="004954C1"/>
    <w:rsid w:val="0049559F"/>
    <w:rsid w:val="00496293"/>
    <w:rsid w:val="004A1542"/>
    <w:rsid w:val="004A2E68"/>
    <w:rsid w:val="004A3F4B"/>
    <w:rsid w:val="004A40B1"/>
    <w:rsid w:val="004A48AD"/>
    <w:rsid w:val="004A4C40"/>
    <w:rsid w:val="004A77B0"/>
    <w:rsid w:val="004B3B0F"/>
    <w:rsid w:val="004B3E20"/>
    <w:rsid w:val="004B7A3F"/>
    <w:rsid w:val="004C1EBB"/>
    <w:rsid w:val="004C1ED8"/>
    <w:rsid w:val="004C467E"/>
    <w:rsid w:val="004C6629"/>
    <w:rsid w:val="004C7F19"/>
    <w:rsid w:val="004D0761"/>
    <w:rsid w:val="004D2213"/>
    <w:rsid w:val="004D2EA4"/>
    <w:rsid w:val="004D6DBE"/>
    <w:rsid w:val="004E208F"/>
    <w:rsid w:val="004E340B"/>
    <w:rsid w:val="004E64A5"/>
    <w:rsid w:val="004E6653"/>
    <w:rsid w:val="004F1C90"/>
    <w:rsid w:val="004F3189"/>
    <w:rsid w:val="004F3C65"/>
    <w:rsid w:val="004F51E7"/>
    <w:rsid w:val="004F5ABE"/>
    <w:rsid w:val="004F7AD3"/>
    <w:rsid w:val="0050015C"/>
    <w:rsid w:val="005005F2"/>
    <w:rsid w:val="00501FF1"/>
    <w:rsid w:val="005035F0"/>
    <w:rsid w:val="0050603E"/>
    <w:rsid w:val="00506572"/>
    <w:rsid w:val="00506E89"/>
    <w:rsid w:val="005070A5"/>
    <w:rsid w:val="00507972"/>
    <w:rsid w:val="00510B53"/>
    <w:rsid w:val="00511C40"/>
    <w:rsid w:val="00512411"/>
    <w:rsid w:val="00512B46"/>
    <w:rsid w:val="005130F7"/>
    <w:rsid w:val="00514E8D"/>
    <w:rsid w:val="00516184"/>
    <w:rsid w:val="005213F9"/>
    <w:rsid w:val="00523D37"/>
    <w:rsid w:val="0052444E"/>
    <w:rsid w:val="005245A2"/>
    <w:rsid w:val="005256AD"/>
    <w:rsid w:val="00526ADB"/>
    <w:rsid w:val="00526D4F"/>
    <w:rsid w:val="0053247F"/>
    <w:rsid w:val="00532543"/>
    <w:rsid w:val="00536D30"/>
    <w:rsid w:val="00537990"/>
    <w:rsid w:val="00540241"/>
    <w:rsid w:val="005423CB"/>
    <w:rsid w:val="00547599"/>
    <w:rsid w:val="00550486"/>
    <w:rsid w:val="005505DC"/>
    <w:rsid w:val="00554461"/>
    <w:rsid w:val="0055485F"/>
    <w:rsid w:val="00555FF7"/>
    <w:rsid w:val="00560CEE"/>
    <w:rsid w:val="00561B0D"/>
    <w:rsid w:val="00562859"/>
    <w:rsid w:val="005631A5"/>
    <w:rsid w:val="00563451"/>
    <w:rsid w:val="005663EE"/>
    <w:rsid w:val="00572994"/>
    <w:rsid w:val="0057396C"/>
    <w:rsid w:val="0057698A"/>
    <w:rsid w:val="00577CF3"/>
    <w:rsid w:val="00581247"/>
    <w:rsid w:val="0058163F"/>
    <w:rsid w:val="00581729"/>
    <w:rsid w:val="00581E16"/>
    <w:rsid w:val="0058222A"/>
    <w:rsid w:val="00582EE7"/>
    <w:rsid w:val="00585694"/>
    <w:rsid w:val="00586A88"/>
    <w:rsid w:val="00586D9C"/>
    <w:rsid w:val="005960D4"/>
    <w:rsid w:val="00596955"/>
    <w:rsid w:val="00597027"/>
    <w:rsid w:val="005973AD"/>
    <w:rsid w:val="005977E9"/>
    <w:rsid w:val="00597B0D"/>
    <w:rsid w:val="005A03E9"/>
    <w:rsid w:val="005A070C"/>
    <w:rsid w:val="005A1179"/>
    <w:rsid w:val="005A1A27"/>
    <w:rsid w:val="005A3315"/>
    <w:rsid w:val="005A4B68"/>
    <w:rsid w:val="005A74E0"/>
    <w:rsid w:val="005B1198"/>
    <w:rsid w:val="005B137C"/>
    <w:rsid w:val="005B13E6"/>
    <w:rsid w:val="005B1E1A"/>
    <w:rsid w:val="005B35C6"/>
    <w:rsid w:val="005B4859"/>
    <w:rsid w:val="005B61C6"/>
    <w:rsid w:val="005B723F"/>
    <w:rsid w:val="005B7C26"/>
    <w:rsid w:val="005C0B61"/>
    <w:rsid w:val="005C1796"/>
    <w:rsid w:val="005C38C1"/>
    <w:rsid w:val="005C56F1"/>
    <w:rsid w:val="005C7259"/>
    <w:rsid w:val="005C7348"/>
    <w:rsid w:val="005D0A08"/>
    <w:rsid w:val="005D1184"/>
    <w:rsid w:val="005D392D"/>
    <w:rsid w:val="005D478F"/>
    <w:rsid w:val="005D6542"/>
    <w:rsid w:val="005D74B1"/>
    <w:rsid w:val="005E087D"/>
    <w:rsid w:val="005E1431"/>
    <w:rsid w:val="005E1733"/>
    <w:rsid w:val="005E3152"/>
    <w:rsid w:val="005E3FD3"/>
    <w:rsid w:val="005E4132"/>
    <w:rsid w:val="005E51A5"/>
    <w:rsid w:val="005F15FC"/>
    <w:rsid w:val="005F34E7"/>
    <w:rsid w:val="005F4222"/>
    <w:rsid w:val="005F602E"/>
    <w:rsid w:val="005F706F"/>
    <w:rsid w:val="006002D1"/>
    <w:rsid w:val="00601824"/>
    <w:rsid w:val="00601F65"/>
    <w:rsid w:val="006023BE"/>
    <w:rsid w:val="00602E6D"/>
    <w:rsid w:val="00603445"/>
    <w:rsid w:val="00603888"/>
    <w:rsid w:val="00605024"/>
    <w:rsid w:val="00610276"/>
    <w:rsid w:val="00610ECA"/>
    <w:rsid w:val="00612325"/>
    <w:rsid w:val="00613AFA"/>
    <w:rsid w:val="006207A7"/>
    <w:rsid w:val="0062350A"/>
    <w:rsid w:val="00626C90"/>
    <w:rsid w:val="0062756D"/>
    <w:rsid w:val="00627C2C"/>
    <w:rsid w:val="00630602"/>
    <w:rsid w:val="006312DB"/>
    <w:rsid w:val="00633BCA"/>
    <w:rsid w:val="00634F6D"/>
    <w:rsid w:val="006373C4"/>
    <w:rsid w:val="006404EA"/>
    <w:rsid w:val="00641547"/>
    <w:rsid w:val="0064231D"/>
    <w:rsid w:val="00642D1D"/>
    <w:rsid w:val="00643A97"/>
    <w:rsid w:val="00646C0D"/>
    <w:rsid w:val="00646C5E"/>
    <w:rsid w:val="00647EB2"/>
    <w:rsid w:val="006508EB"/>
    <w:rsid w:val="006536A1"/>
    <w:rsid w:val="00656009"/>
    <w:rsid w:val="006562E3"/>
    <w:rsid w:val="0066268F"/>
    <w:rsid w:val="00664EB9"/>
    <w:rsid w:val="00665190"/>
    <w:rsid w:val="0066581F"/>
    <w:rsid w:val="00667450"/>
    <w:rsid w:val="00667517"/>
    <w:rsid w:val="0066763A"/>
    <w:rsid w:val="0067029F"/>
    <w:rsid w:val="0067035F"/>
    <w:rsid w:val="00670E47"/>
    <w:rsid w:val="0067148F"/>
    <w:rsid w:val="00671E71"/>
    <w:rsid w:val="00672979"/>
    <w:rsid w:val="00672A16"/>
    <w:rsid w:val="00674FB8"/>
    <w:rsid w:val="00675387"/>
    <w:rsid w:val="006845AF"/>
    <w:rsid w:val="00686308"/>
    <w:rsid w:val="0068697E"/>
    <w:rsid w:val="00686FEE"/>
    <w:rsid w:val="00687565"/>
    <w:rsid w:val="0069278A"/>
    <w:rsid w:val="00692F42"/>
    <w:rsid w:val="0069731F"/>
    <w:rsid w:val="006A04B4"/>
    <w:rsid w:val="006A1BD4"/>
    <w:rsid w:val="006A27C9"/>
    <w:rsid w:val="006A2AD4"/>
    <w:rsid w:val="006A37D4"/>
    <w:rsid w:val="006A425F"/>
    <w:rsid w:val="006A7263"/>
    <w:rsid w:val="006B27C9"/>
    <w:rsid w:val="006B34AF"/>
    <w:rsid w:val="006B5D37"/>
    <w:rsid w:val="006B7D09"/>
    <w:rsid w:val="006B7F61"/>
    <w:rsid w:val="006C016E"/>
    <w:rsid w:val="006C0E48"/>
    <w:rsid w:val="006C16D1"/>
    <w:rsid w:val="006C1819"/>
    <w:rsid w:val="006C19C5"/>
    <w:rsid w:val="006C2CFF"/>
    <w:rsid w:val="006C474F"/>
    <w:rsid w:val="006C4E00"/>
    <w:rsid w:val="006C6EA4"/>
    <w:rsid w:val="006C6EE0"/>
    <w:rsid w:val="006C7688"/>
    <w:rsid w:val="006D0675"/>
    <w:rsid w:val="006D4CA4"/>
    <w:rsid w:val="006D59D3"/>
    <w:rsid w:val="006D609B"/>
    <w:rsid w:val="006D61C5"/>
    <w:rsid w:val="006D73AC"/>
    <w:rsid w:val="006E09EC"/>
    <w:rsid w:val="006E0B05"/>
    <w:rsid w:val="006E315C"/>
    <w:rsid w:val="006E3396"/>
    <w:rsid w:val="006E64F7"/>
    <w:rsid w:val="006E6AE1"/>
    <w:rsid w:val="006E7DEE"/>
    <w:rsid w:val="006F1767"/>
    <w:rsid w:val="006F36AB"/>
    <w:rsid w:val="006F43B6"/>
    <w:rsid w:val="006F4A9E"/>
    <w:rsid w:val="006F4CD8"/>
    <w:rsid w:val="006F4EAB"/>
    <w:rsid w:val="006F5553"/>
    <w:rsid w:val="006F732E"/>
    <w:rsid w:val="007018DD"/>
    <w:rsid w:val="00701FCB"/>
    <w:rsid w:val="00703A0B"/>
    <w:rsid w:val="0070494F"/>
    <w:rsid w:val="007103BF"/>
    <w:rsid w:val="00710845"/>
    <w:rsid w:val="00710E61"/>
    <w:rsid w:val="007112A7"/>
    <w:rsid w:val="007143F3"/>
    <w:rsid w:val="00714D86"/>
    <w:rsid w:val="0071505A"/>
    <w:rsid w:val="00715D75"/>
    <w:rsid w:val="0071652C"/>
    <w:rsid w:val="00717667"/>
    <w:rsid w:val="00721F18"/>
    <w:rsid w:val="00722132"/>
    <w:rsid w:val="0072218C"/>
    <w:rsid w:val="007233F7"/>
    <w:rsid w:val="007236FF"/>
    <w:rsid w:val="007237B4"/>
    <w:rsid w:val="00727C91"/>
    <w:rsid w:val="00731BE2"/>
    <w:rsid w:val="007325CF"/>
    <w:rsid w:val="00733331"/>
    <w:rsid w:val="00736D63"/>
    <w:rsid w:val="007379BD"/>
    <w:rsid w:val="0074048D"/>
    <w:rsid w:val="007411A9"/>
    <w:rsid w:val="00742DAB"/>
    <w:rsid w:val="00747232"/>
    <w:rsid w:val="007472B5"/>
    <w:rsid w:val="0075262A"/>
    <w:rsid w:val="0075539C"/>
    <w:rsid w:val="00755656"/>
    <w:rsid w:val="00755B8B"/>
    <w:rsid w:val="00761272"/>
    <w:rsid w:val="0076176E"/>
    <w:rsid w:val="00763C2E"/>
    <w:rsid w:val="00764435"/>
    <w:rsid w:val="00764C54"/>
    <w:rsid w:val="0076659D"/>
    <w:rsid w:val="007702E3"/>
    <w:rsid w:val="007708A8"/>
    <w:rsid w:val="00770986"/>
    <w:rsid w:val="00771FBE"/>
    <w:rsid w:val="00775D07"/>
    <w:rsid w:val="00775FD6"/>
    <w:rsid w:val="0077694C"/>
    <w:rsid w:val="00776C38"/>
    <w:rsid w:val="00777F55"/>
    <w:rsid w:val="00780773"/>
    <w:rsid w:val="00782D76"/>
    <w:rsid w:val="007867E7"/>
    <w:rsid w:val="00795C2E"/>
    <w:rsid w:val="00796FAC"/>
    <w:rsid w:val="00797185"/>
    <w:rsid w:val="007A0755"/>
    <w:rsid w:val="007A2D7A"/>
    <w:rsid w:val="007A3D1C"/>
    <w:rsid w:val="007A3E68"/>
    <w:rsid w:val="007A4828"/>
    <w:rsid w:val="007A7875"/>
    <w:rsid w:val="007B0D58"/>
    <w:rsid w:val="007B3D7E"/>
    <w:rsid w:val="007B5E24"/>
    <w:rsid w:val="007B6AB2"/>
    <w:rsid w:val="007C013B"/>
    <w:rsid w:val="007C08D9"/>
    <w:rsid w:val="007C25DF"/>
    <w:rsid w:val="007C3C3C"/>
    <w:rsid w:val="007C4ECA"/>
    <w:rsid w:val="007C5270"/>
    <w:rsid w:val="007C5285"/>
    <w:rsid w:val="007C5DEE"/>
    <w:rsid w:val="007C6640"/>
    <w:rsid w:val="007C7F8E"/>
    <w:rsid w:val="007D2B72"/>
    <w:rsid w:val="007D30A2"/>
    <w:rsid w:val="007D3723"/>
    <w:rsid w:val="007D5C28"/>
    <w:rsid w:val="007D5D7F"/>
    <w:rsid w:val="007D695D"/>
    <w:rsid w:val="007D6C1E"/>
    <w:rsid w:val="007D771D"/>
    <w:rsid w:val="007D7A92"/>
    <w:rsid w:val="007E0034"/>
    <w:rsid w:val="007E15D2"/>
    <w:rsid w:val="007E16A3"/>
    <w:rsid w:val="007E29C7"/>
    <w:rsid w:val="007E4011"/>
    <w:rsid w:val="007F0CDD"/>
    <w:rsid w:val="007F1531"/>
    <w:rsid w:val="007F20A1"/>
    <w:rsid w:val="007F328E"/>
    <w:rsid w:val="007F429D"/>
    <w:rsid w:val="007F4E60"/>
    <w:rsid w:val="007F76B6"/>
    <w:rsid w:val="007F7E46"/>
    <w:rsid w:val="00801E85"/>
    <w:rsid w:val="00803039"/>
    <w:rsid w:val="008035B1"/>
    <w:rsid w:val="008051B0"/>
    <w:rsid w:val="008101C3"/>
    <w:rsid w:val="00811319"/>
    <w:rsid w:val="00812EF9"/>
    <w:rsid w:val="00814A07"/>
    <w:rsid w:val="00815381"/>
    <w:rsid w:val="00815F77"/>
    <w:rsid w:val="008170D9"/>
    <w:rsid w:val="00820C4B"/>
    <w:rsid w:val="00822B90"/>
    <w:rsid w:val="008239D3"/>
    <w:rsid w:val="0082536E"/>
    <w:rsid w:val="00825906"/>
    <w:rsid w:val="00826819"/>
    <w:rsid w:val="00826CB6"/>
    <w:rsid w:val="008271C6"/>
    <w:rsid w:val="00827850"/>
    <w:rsid w:val="00830182"/>
    <w:rsid w:val="008303A7"/>
    <w:rsid w:val="00832C05"/>
    <w:rsid w:val="008331FB"/>
    <w:rsid w:val="00835FCA"/>
    <w:rsid w:val="008379D9"/>
    <w:rsid w:val="00841044"/>
    <w:rsid w:val="008413CB"/>
    <w:rsid w:val="00841804"/>
    <w:rsid w:val="00841EFE"/>
    <w:rsid w:val="00842100"/>
    <w:rsid w:val="008448E7"/>
    <w:rsid w:val="00845143"/>
    <w:rsid w:val="00845BC2"/>
    <w:rsid w:val="0084668A"/>
    <w:rsid w:val="00846FDC"/>
    <w:rsid w:val="008475A6"/>
    <w:rsid w:val="00850B5D"/>
    <w:rsid w:val="00850E91"/>
    <w:rsid w:val="008532B7"/>
    <w:rsid w:val="00854B45"/>
    <w:rsid w:val="00854CDB"/>
    <w:rsid w:val="0085519A"/>
    <w:rsid w:val="00860873"/>
    <w:rsid w:val="00862B21"/>
    <w:rsid w:val="008649B6"/>
    <w:rsid w:val="00864C40"/>
    <w:rsid w:val="00866280"/>
    <w:rsid w:val="008663E9"/>
    <w:rsid w:val="008675DE"/>
    <w:rsid w:val="0087039F"/>
    <w:rsid w:val="008708E1"/>
    <w:rsid w:val="008719B1"/>
    <w:rsid w:val="00871EE6"/>
    <w:rsid w:val="008733B8"/>
    <w:rsid w:val="00875383"/>
    <w:rsid w:val="00875563"/>
    <w:rsid w:val="0087581F"/>
    <w:rsid w:val="00875F5D"/>
    <w:rsid w:val="00880EBB"/>
    <w:rsid w:val="00881DA1"/>
    <w:rsid w:val="008827C3"/>
    <w:rsid w:val="00882EB7"/>
    <w:rsid w:val="008845D9"/>
    <w:rsid w:val="00885472"/>
    <w:rsid w:val="008857A1"/>
    <w:rsid w:val="00886DB8"/>
    <w:rsid w:val="0089002E"/>
    <w:rsid w:val="00890B7F"/>
    <w:rsid w:val="00891895"/>
    <w:rsid w:val="008921D8"/>
    <w:rsid w:val="008927B2"/>
    <w:rsid w:val="0089393C"/>
    <w:rsid w:val="00896522"/>
    <w:rsid w:val="008967EA"/>
    <w:rsid w:val="008A1D95"/>
    <w:rsid w:val="008A2EC0"/>
    <w:rsid w:val="008A3839"/>
    <w:rsid w:val="008A3DF9"/>
    <w:rsid w:val="008A40F1"/>
    <w:rsid w:val="008A5E5E"/>
    <w:rsid w:val="008A73A7"/>
    <w:rsid w:val="008B0219"/>
    <w:rsid w:val="008B2231"/>
    <w:rsid w:val="008B2971"/>
    <w:rsid w:val="008B6501"/>
    <w:rsid w:val="008B6B38"/>
    <w:rsid w:val="008B71A2"/>
    <w:rsid w:val="008B74DA"/>
    <w:rsid w:val="008B7903"/>
    <w:rsid w:val="008C0200"/>
    <w:rsid w:val="008C033F"/>
    <w:rsid w:val="008C2E4A"/>
    <w:rsid w:val="008C4457"/>
    <w:rsid w:val="008C517F"/>
    <w:rsid w:val="008C58C2"/>
    <w:rsid w:val="008C611A"/>
    <w:rsid w:val="008C6734"/>
    <w:rsid w:val="008C684A"/>
    <w:rsid w:val="008D03A0"/>
    <w:rsid w:val="008D0F16"/>
    <w:rsid w:val="008D1232"/>
    <w:rsid w:val="008D1A99"/>
    <w:rsid w:val="008D2393"/>
    <w:rsid w:val="008D28A1"/>
    <w:rsid w:val="008D386A"/>
    <w:rsid w:val="008D4E6C"/>
    <w:rsid w:val="008D6DE0"/>
    <w:rsid w:val="008E06F8"/>
    <w:rsid w:val="008E1A54"/>
    <w:rsid w:val="008E5189"/>
    <w:rsid w:val="008E5E7C"/>
    <w:rsid w:val="008E69FF"/>
    <w:rsid w:val="008F048B"/>
    <w:rsid w:val="008F1226"/>
    <w:rsid w:val="008F134B"/>
    <w:rsid w:val="008F2678"/>
    <w:rsid w:val="008F280A"/>
    <w:rsid w:val="008F2F48"/>
    <w:rsid w:val="008F3082"/>
    <w:rsid w:val="008F35E6"/>
    <w:rsid w:val="008F5045"/>
    <w:rsid w:val="008F7D62"/>
    <w:rsid w:val="008F7F9A"/>
    <w:rsid w:val="0090246B"/>
    <w:rsid w:val="009026D4"/>
    <w:rsid w:val="0090287F"/>
    <w:rsid w:val="00902C41"/>
    <w:rsid w:val="00904F4A"/>
    <w:rsid w:val="00905000"/>
    <w:rsid w:val="0090671B"/>
    <w:rsid w:val="0090689B"/>
    <w:rsid w:val="00911F53"/>
    <w:rsid w:val="009123A2"/>
    <w:rsid w:val="00913A45"/>
    <w:rsid w:val="00914020"/>
    <w:rsid w:val="00914F03"/>
    <w:rsid w:val="00915A20"/>
    <w:rsid w:val="00923CF3"/>
    <w:rsid w:val="009240C7"/>
    <w:rsid w:val="00924947"/>
    <w:rsid w:val="00925171"/>
    <w:rsid w:val="009258EB"/>
    <w:rsid w:val="009265DE"/>
    <w:rsid w:val="00930A71"/>
    <w:rsid w:val="00930D21"/>
    <w:rsid w:val="00931318"/>
    <w:rsid w:val="0093182A"/>
    <w:rsid w:val="009347EA"/>
    <w:rsid w:val="009413C2"/>
    <w:rsid w:val="009417C1"/>
    <w:rsid w:val="00942163"/>
    <w:rsid w:val="00943816"/>
    <w:rsid w:val="00943B4D"/>
    <w:rsid w:val="00943C53"/>
    <w:rsid w:val="0094608D"/>
    <w:rsid w:val="00950056"/>
    <w:rsid w:val="00950D5B"/>
    <w:rsid w:val="00951431"/>
    <w:rsid w:val="00951675"/>
    <w:rsid w:val="00953757"/>
    <w:rsid w:val="00953FD9"/>
    <w:rsid w:val="009545F5"/>
    <w:rsid w:val="0095591F"/>
    <w:rsid w:val="00955C2F"/>
    <w:rsid w:val="009606C5"/>
    <w:rsid w:val="0096194D"/>
    <w:rsid w:val="00962272"/>
    <w:rsid w:val="0096360A"/>
    <w:rsid w:val="00964037"/>
    <w:rsid w:val="00964197"/>
    <w:rsid w:val="0096604C"/>
    <w:rsid w:val="00970194"/>
    <w:rsid w:val="009723A5"/>
    <w:rsid w:val="009728BB"/>
    <w:rsid w:val="00972955"/>
    <w:rsid w:val="009729D0"/>
    <w:rsid w:val="00975E20"/>
    <w:rsid w:val="009769E3"/>
    <w:rsid w:val="0098125B"/>
    <w:rsid w:val="0098594E"/>
    <w:rsid w:val="00986046"/>
    <w:rsid w:val="0098679A"/>
    <w:rsid w:val="00987028"/>
    <w:rsid w:val="00990DFE"/>
    <w:rsid w:val="0099306E"/>
    <w:rsid w:val="0099569F"/>
    <w:rsid w:val="00995892"/>
    <w:rsid w:val="009A2DCD"/>
    <w:rsid w:val="009A32DE"/>
    <w:rsid w:val="009B517E"/>
    <w:rsid w:val="009C0B76"/>
    <w:rsid w:val="009C3DA5"/>
    <w:rsid w:val="009C5627"/>
    <w:rsid w:val="009C5966"/>
    <w:rsid w:val="009C5F92"/>
    <w:rsid w:val="009C7FE4"/>
    <w:rsid w:val="009D088C"/>
    <w:rsid w:val="009D22D2"/>
    <w:rsid w:val="009D3C6C"/>
    <w:rsid w:val="009D4058"/>
    <w:rsid w:val="009D4147"/>
    <w:rsid w:val="009D5164"/>
    <w:rsid w:val="009D66E5"/>
    <w:rsid w:val="009D7AE4"/>
    <w:rsid w:val="009E2D7A"/>
    <w:rsid w:val="009E2F12"/>
    <w:rsid w:val="009E30FF"/>
    <w:rsid w:val="009E4708"/>
    <w:rsid w:val="009E4B93"/>
    <w:rsid w:val="009E5339"/>
    <w:rsid w:val="009E6F7C"/>
    <w:rsid w:val="009E7505"/>
    <w:rsid w:val="009E7996"/>
    <w:rsid w:val="009E7FCB"/>
    <w:rsid w:val="009F1101"/>
    <w:rsid w:val="009F3368"/>
    <w:rsid w:val="009F33CD"/>
    <w:rsid w:val="009F42FA"/>
    <w:rsid w:val="009F45D1"/>
    <w:rsid w:val="009F5C75"/>
    <w:rsid w:val="00A013E7"/>
    <w:rsid w:val="00A0333D"/>
    <w:rsid w:val="00A04242"/>
    <w:rsid w:val="00A071E9"/>
    <w:rsid w:val="00A12DF5"/>
    <w:rsid w:val="00A14188"/>
    <w:rsid w:val="00A146F0"/>
    <w:rsid w:val="00A1601E"/>
    <w:rsid w:val="00A16395"/>
    <w:rsid w:val="00A16900"/>
    <w:rsid w:val="00A16941"/>
    <w:rsid w:val="00A16B05"/>
    <w:rsid w:val="00A171A4"/>
    <w:rsid w:val="00A177A5"/>
    <w:rsid w:val="00A2193B"/>
    <w:rsid w:val="00A228D0"/>
    <w:rsid w:val="00A25B03"/>
    <w:rsid w:val="00A25F56"/>
    <w:rsid w:val="00A272B1"/>
    <w:rsid w:val="00A31093"/>
    <w:rsid w:val="00A341E6"/>
    <w:rsid w:val="00A34300"/>
    <w:rsid w:val="00A3490A"/>
    <w:rsid w:val="00A36235"/>
    <w:rsid w:val="00A36FFF"/>
    <w:rsid w:val="00A4278E"/>
    <w:rsid w:val="00A43AA9"/>
    <w:rsid w:val="00A44DF1"/>
    <w:rsid w:val="00A45762"/>
    <w:rsid w:val="00A4582A"/>
    <w:rsid w:val="00A479BC"/>
    <w:rsid w:val="00A50330"/>
    <w:rsid w:val="00A50D9B"/>
    <w:rsid w:val="00A51666"/>
    <w:rsid w:val="00A51A8E"/>
    <w:rsid w:val="00A532FF"/>
    <w:rsid w:val="00A53CB1"/>
    <w:rsid w:val="00A53D9A"/>
    <w:rsid w:val="00A5671A"/>
    <w:rsid w:val="00A5707F"/>
    <w:rsid w:val="00A57DC9"/>
    <w:rsid w:val="00A61828"/>
    <w:rsid w:val="00A618B1"/>
    <w:rsid w:val="00A62CC8"/>
    <w:rsid w:val="00A63D24"/>
    <w:rsid w:val="00A63F5A"/>
    <w:rsid w:val="00A64713"/>
    <w:rsid w:val="00A66629"/>
    <w:rsid w:val="00A74A91"/>
    <w:rsid w:val="00A767E8"/>
    <w:rsid w:val="00A81E65"/>
    <w:rsid w:val="00A82F78"/>
    <w:rsid w:val="00A837A7"/>
    <w:rsid w:val="00A87747"/>
    <w:rsid w:val="00A87BAB"/>
    <w:rsid w:val="00A9065C"/>
    <w:rsid w:val="00A9677D"/>
    <w:rsid w:val="00AA01C3"/>
    <w:rsid w:val="00AA08A6"/>
    <w:rsid w:val="00AA2D93"/>
    <w:rsid w:val="00AA346A"/>
    <w:rsid w:val="00AA4928"/>
    <w:rsid w:val="00AA68E2"/>
    <w:rsid w:val="00AB39A7"/>
    <w:rsid w:val="00AB7550"/>
    <w:rsid w:val="00AC0528"/>
    <w:rsid w:val="00AC2163"/>
    <w:rsid w:val="00AC32AA"/>
    <w:rsid w:val="00AC36C7"/>
    <w:rsid w:val="00AC441C"/>
    <w:rsid w:val="00AD08BE"/>
    <w:rsid w:val="00AD2541"/>
    <w:rsid w:val="00AD3C72"/>
    <w:rsid w:val="00AD438A"/>
    <w:rsid w:val="00AD4B33"/>
    <w:rsid w:val="00AD531A"/>
    <w:rsid w:val="00AD789F"/>
    <w:rsid w:val="00AE1E48"/>
    <w:rsid w:val="00AE32C6"/>
    <w:rsid w:val="00AE4FE5"/>
    <w:rsid w:val="00AE54C7"/>
    <w:rsid w:val="00AE6685"/>
    <w:rsid w:val="00AE729B"/>
    <w:rsid w:val="00AF1BF1"/>
    <w:rsid w:val="00AF21BA"/>
    <w:rsid w:val="00AF25B3"/>
    <w:rsid w:val="00AF2FE3"/>
    <w:rsid w:val="00AF4715"/>
    <w:rsid w:val="00AF4BB7"/>
    <w:rsid w:val="00AF6FD6"/>
    <w:rsid w:val="00AF759A"/>
    <w:rsid w:val="00AF77F5"/>
    <w:rsid w:val="00B00FD2"/>
    <w:rsid w:val="00B03377"/>
    <w:rsid w:val="00B037AE"/>
    <w:rsid w:val="00B072A6"/>
    <w:rsid w:val="00B10496"/>
    <w:rsid w:val="00B111B5"/>
    <w:rsid w:val="00B11409"/>
    <w:rsid w:val="00B12288"/>
    <w:rsid w:val="00B12775"/>
    <w:rsid w:val="00B12D67"/>
    <w:rsid w:val="00B15810"/>
    <w:rsid w:val="00B1721C"/>
    <w:rsid w:val="00B20161"/>
    <w:rsid w:val="00B20CAC"/>
    <w:rsid w:val="00B20E79"/>
    <w:rsid w:val="00B218B6"/>
    <w:rsid w:val="00B21ECE"/>
    <w:rsid w:val="00B2336B"/>
    <w:rsid w:val="00B23DF0"/>
    <w:rsid w:val="00B24101"/>
    <w:rsid w:val="00B3084F"/>
    <w:rsid w:val="00B319D0"/>
    <w:rsid w:val="00B32780"/>
    <w:rsid w:val="00B32A59"/>
    <w:rsid w:val="00B34977"/>
    <w:rsid w:val="00B36964"/>
    <w:rsid w:val="00B4037E"/>
    <w:rsid w:val="00B40D7E"/>
    <w:rsid w:val="00B41DA0"/>
    <w:rsid w:val="00B431B5"/>
    <w:rsid w:val="00B438A4"/>
    <w:rsid w:val="00B446B4"/>
    <w:rsid w:val="00B44EF5"/>
    <w:rsid w:val="00B46716"/>
    <w:rsid w:val="00B4760A"/>
    <w:rsid w:val="00B5078C"/>
    <w:rsid w:val="00B51275"/>
    <w:rsid w:val="00B5342D"/>
    <w:rsid w:val="00B548EC"/>
    <w:rsid w:val="00B577D9"/>
    <w:rsid w:val="00B61458"/>
    <w:rsid w:val="00B61671"/>
    <w:rsid w:val="00B63529"/>
    <w:rsid w:val="00B63856"/>
    <w:rsid w:val="00B63A41"/>
    <w:rsid w:val="00B64C12"/>
    <w:rsid w:val="00B6779C"/>
    <w:rsid w:val="00B732C7"/>
    <w:rsid w:val="00B73E1C"/>
    <w:rsid w:val="00B753E2"/>
    <w:rsid w:val="00B778F6"/>
    <w:rsid w:val="00B77AE5"/>
    <w:rsid w:val="00B814B9"/>
    <w:rsid w:val="00B82E40"/>
    <w:rsid w:val="00B83668"/>
    <w:rsid w:val="00B8749C"/>
    <w:rsid w:val="00B87501"/>
    <w:rsid w:val="00B8753D"/>
    <w:rsid w:val="00B916A9"/>
    <w:rsid w:val="00B975E9"/>
    <w:rsid w:val="00B9778A"/>
    <w:rsid w:val="00BA049A"/>
    <w:rsid w:val="00BA0723"/>
    <w:rsid w:val="00BA0E61"/>
    <w:rsid w:val="00BA172D"/>
    <w:rsid w:val="00BA257E"/>
    <w:rsid w:val="00BA5954"/>
    <w:rsid w:val="00BA650A"/>
    <w:rsid w:val="00BA7783"/>
    <w:rsid w:val="00BA7ECD"/>
    <w:rsid w:val="00BB1207"/>
    <w:rsid w:val="00BB63E9"/>
    <w:rsid w:val="00BB7018"/>
    <w:rsid w:val="00BB75B0"/>
    <w:rsid w:val="00BC14F5"/>
    <w:rsid w:val="00BC1832"/>
    <w:rsid w:val="00BC2CC2"/>
    <w:rsid w:val="00BC39AE"/>
    <w:rsid w:val="00BC5DAA"/>
    <w:rsid w:val="00BC6723"/>
    <w:rsid w:val="00BC6F20"/>
    <w:rsid w:val="00BC7155"/>
    <w:rsid w:val="00BC7975"/>
    <w:rsid w:val="00BC7A50"/>
    <w:rsid w:val="00BD1271"/>
    <w:rsid w:val="00BD2B0C"/>
    <w:rsid w:val="00BD32FC"/>
    <w:rsid w:val="00BD6FB8"/>
    <w:rsid w:val="00BE079B"/>
    <w:rsid w:val="00BE0FFF"/>
    <w:rsid w:val="00BE13D3"/>
    <w:rsid w:val="00BE14AA"/>
    <w:rsid w:val="00BE15F2"/>
    <w:rsid w:val="00BE1A29"/>
    <w:rsid w:val="00BE1ED6"/>
    <w:rsid w:val="00BE3D9F"/>
    <w:rsid w:val="00BE4414"/>
    <w:rsid w:val="00BE466C"/>
    <w:rsid w:val="00BE468F"/>
    <w:rsid w:val="00BE5D10"/>
    <w:rsid w:val="00BE62DF"/>
    <w:rsid w:val="00BF00FF"/>
    <w:rsid w:val="00BF1B6C"/>
    <w:rsid w:val="00BF2353"/>
    <w:rsid w:val="00BF2BCD"/>
    <w:rsid w:val="00BF4666"/>
    <w:rsid w:val="00BF51EB"/>
    <w:rsid w:val="00BF6A3A"/>
    <w:rsid w:val="00BF788E"/>
    <w:rsid w:val="00C01060"/>
    <w:rsid w:val="00C02011"/>
    <w:rsid w:val="00C026FA"/>
    <w:rsid w:val="00C03406"/>
    <w:rsid w:val="00C035C3"/>
    <w:rsid w:val="00C07661"/>
    <w:rsid w:val="00C1089E"/>
    <w:rsid w:val="00C11824"/>
    <w:rsid w:val="00C15214"/>
    <w:rsid w:val="00C16001"/>
    <w:rsid w:val="00C17DC6"/>
    <w:rsid w:val="00C22338"/>
    <w:rsid w:val="00C23F5A"/>
    <w:rsid w:val="00C244A3"/>
    <w:rsid w:val="00C24952"/>
    <w:rsid w:val="00C2598D"/>
    <w:rsid w:val="00C25D35"/>
    <w:rsid w:val="00C263DC"/>
    <w:rsid w:val="00C26D08"/>
    <w:rsid w:val="00C318DD"/>
    <w:rsid w:val="00C32F54"/>
    <w:rsid w:val="00C33CF3"/>
    <w:rsid w:val="00C34AE1"/>
    <w:rsid w:val="00C34EA8"/>
    <w:rsid w:val="00C35953"/>
    <w:rsid w:val="00C36087"/>
    <w:rsid w:val="00C36870"/>
    <w:rsid w:val="00C37571"/>
    <w:rsid w:val="00C37BE8"/>
    <w:rsid w:val="00C37D85"/>
    <w:rsid w:val="00C40F61"/>
    <w:rsid w:val="00C41861"/>
    <w:rsid w:val="00C41CC2"/>
    <w:rsid w:val="00C4238B"/>
    <w:rsid w:val="00C46702"/>
    <w:rsid w:val="00C4694C"/>
    <w:rsid w:val="00C46EB8"/>
    <w:rsid w:val="00C534EB"/>
    <w:rsid w:val="00C570C3"/>
    <w:rsid w:val="00C63304"/>
    <w:rsid w:val="00C633E7"/>
    <w:rsid w:val="00C6431A"/>
    <w:rsid w:val="00C648C9"/>
    <w:rsid w:val="00C6650C"/>
    <w:rsid w:val="00C66724"/>
    <w:rsid w:val="00C66767"/>
    <w:rsid w:val="00C6741F"/>
    <w:rsid w:val="00C71AAE"/>
    <w:rsid w:val="00C71BB3"/>
    <w:rsid w:val="00C72F4C"/>
    <w:rsid w:val="00C75AB2"/>
    <w:rsid w:val="00C7785F"/>
    <w:rsid w:val="00C82302"/>
    <w:rsid w:val="00C82766"/>
    <w:rsid w:val="00C83E13"/>
    <w:rsid w:val="00C85B08"/>
    <w:rsid w:val="00C85CBB"/>
    <w:rsid w:val="00C931F1"/>
    <w:rsid w:val="00C93B08"/>
    <w:rsid w:val="00C94AAE"/>
    <w:rsid w:val="00C96D85"/>
    <w:rsid w:val="00CA22EE"/>
    <w:rsid w:val="00CA264C"/>
    <w:rsid w:val="00CA3272"/>
    <w:rsid w:val="00CA7521"/>
    <w:rsid w:val="00CA7814"/>
    <w:rsid w:val="00CB4776"/>
    <w:rsid w:val="00CB7E74"/>
    <w:rsid w:val="00CC1445"/>
    <w:rsid w:val="00CC19DD"/>
    <w:rsid w:val="00CC2CAC"/>
    <w:rsid w:val="00CC46A3"/>
    <w:rsid w:val="00CC5693"/>
    <w:rsid w:val="00CC6487"/>
    <w:rsid w:val="00CC64C8"/>
    <w:rsid w:val="00CC6760"/>
    <w:rsid w:val="00CC73FA"/>
    <w:rsid w:val="00CC78AE"/>
    <w:rsid w:val="00CD13A4"/>
    <w:rsid w:val="00CD1BED"/>
    <w:rsid w:val="00CD3B3C"/>
    <w:rsid w:val="00CD4B9F"/>
    <w:rsid w:val="00CD65B5"/>
    <w:rsid w:val="00CD71BB"/>
    <w:rsid w:val="00CD7CB9"/>
    <w:rsid w:val="00CE34F2"/>
    <w:rsid w:val="00CE5160"/>
    <w:rsid w:val="00CE688D"/>
    <w:rsid w:val="00CE796D"/>
    <w:rsid w:val="00CF032A"/>
    <w:rsid w:val="00CF07DA"/>
    <w:rsid w:val="00CF2645"/>
    <w:rsid w:val="00CF4EA0"/>
    <w:rsid w:val="00CF7D4E"/>
    <w:rsid w:val="00D0055F"/>
    <w:rsid w:val="00D027A8"/>
    <w:rsid w:val="00D0297C"/>
    <w:rsid w:val="00D02DEB"/>
    <w:rsid w:val="00D03210"/>
    <w:rsid w:val="00D03334"/>
    <w:rsid w:val="00D04201"/>
    <w:rsid w:val="00D10125"/>
    <w:rsid w:val="00D1061A"/>
    <w:rsid w:val="00D11B47"/>
    <w:rsid w:val="00D15426"/>
    <w:rsid w:val="00D15673"/>
    <w:rsid w:val="00D15E7D"/>
    <w:rsid w:val="00D16806"/>
    <w:rsid w:val="00D16949"/>
    <w:rsid w:val="00D17420"/>
    <w:rsid w:val="00D17751"/>
    <w:rsid w:val="00D203D3"/>
    <w:rsid w:val="00D2230D"/>
    <w:rsid w:val="00D223F7"/>
    <w:rsid w:val="00D22FD6"/>
    <w:rsid w:val="00D2491C"/>
    <w:rsid w:val="00D269E2"/>
    <w:rsid w:val="00D26FB6"/>
    <w:rsid w:val="00D27690"/>
    <w:rsid w:val="00D3096D"/>
    <w:rsid w:val="00D3296F"/>
    <w:rsid w:val="00D32E58"/>
    <w:rsid w:val="00D33714"/>
    <w:rsid w:val="00D34B21"/>
    <w:rsid w:val="00D366CA"/>
    <w:rsid w:val="00D37872"/>
    <w:rsid w:val="00D41434"/>
    <w:rsid w:val="00D43732"/>
    <w:rsid w:val="00D440F3"/>
    <w:rsid w:val="00D442EB"/>
    <w:rsid w:val="00D44E8B"/>
    <w:rsid w:val="00D46CA4"/>
    <w:rsid w:val="00D47711"/>
    <w:rsid w:val="00D501D9"/>
    <w:rsid w:val="00D506CC"/>
    <w:rsid w:val="00D519F3"/>
    <w:rsid w:val="00D52664"/>
    <w:rsid w:val="00D527CD"/>
    <w:rsid w:val="00D53A99"/>
    <w:rsid w:val="00D56E6C"/>
    <w:rsid w:val="00D575B5"/>
    <w:rsid w:val="00D61B19"/>
    <w:rsid w:val="00D63313"/>
    <w:rsid w:val="00D659C2"/>
    <w:rsid w:val="00D6627B"/>
    <w:rsid w:val="00D673B9"/>
    <w:rsid w:val="00D705BC"/>
    <w:rsid w:val="00D70697"/>
    <w:rsid w:val="00D710C9"/>
    <w:rsid w:val="00D719B0"/>
    <w:rsid w:val="00D731C2"/>
    <w:rsid w:val="00D7342F"/>
    <w:rsid w:val="00D74FFF"/>
    <w:rsid w:val="00D77E64"/>
    <w:rsid w:val="00D82708"/>
    <w:rsid w:val="00D83AFA"/>
    <w:rsid w:val="00D84406"/>
    <w:rsid w:val="00D853FE"/>
    <w:rsid w:val="00D875CA"/>
    <w:rsid w:val="00D9148F"/>
    <w:rsid w:val="00D92653"/>
    <w:rsid w:val="00DA0B26"/>
    <w:rsid w:val="00DA1414"/>
    <w:rsid w:val="00DA3A18"/>
    <w:rsid w:val="00DA493C"/>
    <w:rsid w:val="00DB09F5"/>
    <w:rsid w:val="00DB0DE4"/>
    <w:rsid w:val="00DB116A"/>
    <w:rsid w:val="00DB16B3"/>
    <w:rsid w:val="00DB46FB"/>
    <w:rsid w:val="00DB57F9"/>
    <w:rsid w:val="00DC0EA3"/>
    <w:rsid w:val="00DC138D"/>
    <w:rsid w:val="00DC19A2"/>
    <w:rsid w:val="00DC22B3"/>
    <w:rsid w:val="00DC2C1D"/>
    <w:rsid w:val="00DC3D37"/>
    <w:rsid w:val="00DC3E3B"/>
    <w:rsid w:val="00DC6FC7"/>
    <w:rsid w:val="00DC7C12"/>
    <w:rsid w:val="00DD16CC"/>
    <w:rsid w:val="00DD2D77"/>
    <w:rsid w:val="00DD3766"/>
    <w:rsid w:val="00DD415F"/>
    <w:rsid w:val="00DD6497"/>
    <w:rsid w:val="00DE6786"/>
    <w:rsid w:val="00DE7CC9"/>
    <w:rsid w:val="00DF193A"/>
    <w:rsid w:val="00DF1AA4"/>
    <w:rsid w:val="00DF33A2"/>
    <w:rsid w:val="00DF4FC8"/>
    <w:rsid w:val="00DF5456"/>
    <w:rsid w:val="00DF7238"/>
    <w:rsid w:val="00E0152F"/>
    <w:rsid w:val="00E02B7F"/>
    <w:rsid w:val="00E02F0C"/>
    <w:rsid w:val="00E041FD"/>
    <w:rsid w:val="00E04978"/>
    <w:rsid w:val="00E053E3"/>
    <w:rsid w:val="00E061BD"/>
    <w:rsid w:val="00E0725B"/>
    <w:rsid w:val="00E0792B"/>
    <w:rsid w:val="00E07E8B"/>
    <w:rsid w:val="00E1293D"/>
    <w:rsid w:val="00E133CD"/>
    <w:rsid w:val="00E134CA"/>
    <w:rsid w:val="00E13A57"/>
    <w:rsid w:val="00E2253D"/>
    <w:rsid w:val="00E24B05"/>
    <w:rsid w:val="00E25363"/>
    <w:rsid w:val="00E279F1"/>
    <w:rsid w:val="00E3233A"/>
    <w:rsid w:val="00E35258"/>
    <w:rsid w:val="00E37446"/>
    <w:rsid w:val="00E41201"/>
    <w:rsid w:val="00E415F1"/>
    <w:rsid w:val="00E41725"/>
    <w:rsid w:val="00E41F98"/>
    <w:rsid w:val="00E4283A"/>
    <w:rsid w:val="00E42D60"/>
    <w:rsid w:val="00E43123"/>
    <w:rsid w:val="00E43224"/>
    <w:rsid w:val="00E50B64"/>
    <w:rsid w:val="00E523DA"/>
    <w:rsid w:val="00E532CB"/>
    <w:rsid w:val="00E54B40"/>
    <w:rsid w:val="00E570DD"/>
    <w:rsid w:val="00E633FE"/>
    <w:rsid w:val="00E64CC3"/>
    <w:rsid w:val="00E6568F"/>
    <w:rsid w:val="00E7308C"/>
    <w:rsid w:val="00E753ED"/>
    <w:rsid w:val="00E7598E"/>
    <w:rsid w:val="00E77EB0"/>
    <w:rsid w:val="00E806F7"/>
    <w:rsid w:val="00E80E72"/>
    <w:rsid w:val="00E8441F"/>
    <w:rsid w:val="00E8782C"/>
    <w:rsid w:val="00E879BA"/>
    <w:rsid w:val="00E87FFB"/>
    <w:rsid w:val="00E973E2"/>
    <w:rsid w:val="00E97D28"/>
    <w:rsid w:val="00EA08A0"/>
    <w:rsid w:val="00EA2257"/>
    <w:rsid w:val="00EA3A36"/>
    <w:rsid w:val="00EA528F"/>
    <w:rsid w:val="00EB14E8"/>
    <w:rsid w:val="00EB19FA"/>
    <w:rsid w:val="00EB1FC5"/>
    <w:rsid w:val="00EB39A7"/>
    <w:rsid w:val="00EB3C25"/>
    <w:rsid w:val="00EB492D"/>
    <w:rsid w:val="00EC24E1"/>
    <w:rsid w:val="00EC323C"/>
    <w:rsid w:val="00EC3E5B"/>
    <w:rsid w:val="00EC528E"/>
    <w:rsid w:val="00EC72AB"/>
    <w:rsid w:val="00ED025F"/>
    <w:rsid w:val="00ED0DD7"/>
    <w:rsid w:val="00ED4CA6"/>
    <w:rsid w:val="00ED51D3"/>
    <w:rsid w:val="00ED55F1"/>
    <w:rsid w:val="00ED6036"/>
    <w:rsid w:val="00ED7D34"/>
    <w:rsid w:val="00EE14BE"/>
    <w:rsid w:val="00EE3358"/>
    <w:rsid w:val="00EE4273"/>
    <w:rsid w:val="00EE5715"/>
    <w:rsid w:val="00EE5A25"/>
    <w:rsid w:val="00EE6CBC"/>
    <w:rsid w:val="00EF1A76"/>
    <w:rsid w:val="00EF1B94"/>
    <w:rsid w:val="00EF24F5"/>
    <w:rsid w:val="00EF31BD"/>
    <w:rsid w:val="00EF3AC5"/>
    <w:rsid w:val="00EF5751"/>
    <w:rsid w:val="00EF6DED"/>
    <w:rsid w:val="00EF6E62"/>
    <w:rsid w:val="00EF7132"/>
    <w:rsid w:val="00F00980"/>
    <w:rsid w:val="00F019DA"/>
    <w:rsid w:val="00F0200B"/>
    <w:rsid w:val="00F0363D"/>
    <w:rsid w:val="00F0382A"/>
    <w:rsid w:val="00F054DB"/>
    <w:rsid w:val="00F055E6"/>
    <w:rsid w:val="00F05827"/>
    <w:rsid w:val="00F0728B"/>
    <w:rsid w:val="00F15B32"/>
    <w:rsid w:val="00F15E76"/>
    <w:rsid w:val="00F17E60"/>
    <w:rsid w:val="00F21F20"/>
    <w:rsid w:val="00F22BA7"/>
    <w:rsid w:val="00F22C2C"/>
    <w:rsid w:val="00F251D4"/>
    <w:rsid w:val="00F26A42"/>
    <w:rsid w:val="00F27635"/>
    <w:rsid w:val="00F27770"/>
    <w:rsid w:val="00F27EE0"/>
    <w:rsid w:val="00F305E8"/>
    <w:rsid w:val="00F31957"/>
    <w:rsid w:val="00F335D9"/>
    <w:rsid w:val="00F3422F"/>
    <w:rsid w:val="00F34F32"/>
    <w:rsid w:val="00F352D8"/>
    <w:rsid w:val="00F37482"/>
    <w:rsid w:val="00F376B2"/>
    <w:rsid w:val="00F413DD"/>
    <w:rsid w:val="00F41999"/>
    <w:rsid w:val="00F42F06"/>
    <w:rsid w:val="00F44E27"/>
    <w:rsid w:val="00F508BD"/>
    <w:rsid w:val="00F51BB1"/>
    <w:rsid w:val="00F51F98"/>
    <w:rsid w:val="00F523FB"/>
    <w:rsid w:val="00F551EF"/>
    <w:rsid w:val="00F55DE0"/>
    <w:rsid w:val="00F577AE"/>
    <w:rsid w:val="00F63B0D"/>
    <w:rsid w:val="00F656AC"/>
    <w:rsid w:val="00F73300"/>
    <w:rsid w:val="00F738F3"/>
    <w:rsid w:val="00F74172"/>
    <w:rsid w:val="00F7481B"/>
    <w:rsid w:val="00F7519A"/>
    <w:rsid w:val="00F751CA"/>
    <w:rsid w:val="00F8041E"/>
    <w:rsid w:val="00F8166B"/>
    <w:rsid w:val="00F821D2"/>
    <w:rsid w:val="00F82A33"/>
    <w:rsid w:val="00F82E2A"/>
    <w:rsid w:val="00F831C6"/>
    <w:rsid w:val="00F83532"/>
    <w:rsid w:val="00F8434F"/>
    <w:rsid w:val="00F85705"/>
    <w:rsid w:val="00F859CA"/>
    <w:rsid w:val="00F85A17"/>
    <w:rsid w:val="00F867C1"/>
    <w:rsid w:val="00F879A8"/>
    <w:rsid w:val="00F90A06"/>
    <w:rsid w:val="00F91245"/>
    <w:rsid w:val="00F94BF4"/>
    <w:rsid w:val="00F95FC5"/>
    <w:rsid w:val="00F9600C"/>
    <w:rsid w:val="00F97A72"/>
    <w:rsid w:val="00FA4346"/>
    <w:rsid w:val="00FA493F"/>
    <w:rsid w:val="00FA5AE9"/>
    <w:rsid w:val="00FA7D01"/>
    <w:rsid w:val="00FB2B34"/>
    <w:rsid w:val="00FB36CA"/>
    <w:rsid w:val="00FB53BB"/>
    <w:rsid w:val="00FB7938"/>
    <w:rsid w:val="00FC0359"/>
    <w:rsid w:val="00FC6077"/>
    <w:rsid w:val="00FC60E4"/>
    <w:rsid w:val="00FC653C"/>
    <w:rsid w:val="00FC78D9"/>
    <w:rsid w:val="00FD0D64"/>
    <w:rsid w:val="00FD13A5"/>
    <w:rsid w:val="00FD15D1"/>
    <w:rsid w:val="00FD514C"/>
    <w:rsid w:val="00FD6F38"/>
    <w:rsid w:val="00FE1418"/>
    <w:rsid w:val="00FE2030"/>
    <w:rsid w:val="00FE3F43"/>
    <w:rsid w:val="00FE5C0F"/>
    <w:rsid w:val="00FE6BD8"/>
    <w:rsid w:val="00FF04B8"/>
    <w:rsid w:val="00FF1197"/>
    <w:rsid w:val="00FF211C"/>
    <w:rsid w:val="00FF2298"/>
    <w:rsid w:val="00FF29C3"/>
    <w:rsid w:val="00FF343F"/>
    <w:rsid w:val="00FF44D6"/>
    <w:rsid w:val="00FF496E"/>
    <w:rsid w:val="00FF5EA8"/>
    <w:rsid w:val="00FF761E"/>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937F8D"/>
  <w15:docId w15:val="{0D3E88F0-A8BF-46C3-A509-861C7FEC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5B"/>
  </w:style>
  <w:style w:type="paragraph" w:styleId="Heading1">
    <w:name w:val="heading 1"/>
    <w:basedOn w:val="Normal"/>
    <w:next w:val="Normal"/>
    <w:qFormat/>
    <w:rsid w:val="0028267D"/>
    <w:pPr>
      <w:jc w:val="center"/>
      <w:outlineLvl w:val="0"/>
    </w:pPr>
    <w:rPr>
      <w:rFonts w:ascii="Arial" w:hAnsi="Arial" w:cs="Arial"/>
      <w:b/>
      <w:sz w:val="28"/>
      <w:szCs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10080"/>
      </w:tabs>
      <w:outlineLvl w:val="5"/>
    </w:pPr>
    <w:rPr>
      <w:b/>
      <w:sz w:val="16"/>
    </w:rPr>
  </w:style>
  <w:style w:type="paragraph" w:styleId="Heading7">
    <w:name w:val="heading 7"/>
    <w:basedOn w:val="Normal"/>
    <w:next w:val="Normal"/>
    <w:qFormat/>
    <w:pPr>
      <w:keepNext/>
      <w:tabs>
        <w:tab w:val="left" w:pos="10080"/>
      </w:tabs>
      <w:ind w:right="864"/>
      <w:outlineLvl w:val="6"/>
    </w:pPr>
    <w:rPr>
      <w:b/>
    </w:rPr>
  </w:style>
  <w:style w:type="paragraph" w:styleId="Heading8">
    <w:name w:val="heading 8"/>
    <w:basedOn w:val="Normal"/>
    <w:next w:val="Normal"/>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47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632E8"/>
  </w:style>
  <w:style w:type="character" w:styleId="Strong">
    <w:name w:val="Strong"/>
    <w:basedOn w:val="DefaultParagraphFont"/>
    <w:uiPriority w:val="22"/>
    <w:qFormat/>
    <w:rsid w:val="000476E5"/>
    <w:rPr>
      <w:b/>
      <w:bCs/>
    </w:rPr>
  </w:style>
  <w:style w:type="character" w:styleId="Emphasis">
    <w:name w:val="Emphasis"/>
    <w:basedOn w:val="DefaultParagraphFont"/>
    <w:uiPriority w:val="20"/>
    <w:qFormat/>
    <w:rsid w:val="000476E5"/>
    <w:rPr>
      <w:i/>
      <w:iCs/>
    </w:rPr>
  </w:style>
  <w:style w:type="character" w:customStyle="1" w:styleId="style151">
    <w:name w:val="style151"/>
    <w:basedOn w:val="DefaultParagraphFont"/>
    <w:rsid w:val="005C7348"/>
    <w:rPr>
      <w:sz w:val="14"/>
      <w:szCs w:val="14"/>
    </w:rPr>
  </w:style>
  <w:style w:type="character" w:styleId="CommentReference">
    <w:name w:val="annotation reference"/>
    <w:basedOn w:val="DefaultParagraphFont"/>
    <w:rsid w:val="008035B1"/>
    <w:rPr>
      <w:sz w:val="16"/>
      <w:szCs w:val="16"/>
    </w:rPr>
  </w:style>
  <w:style w:type="paragraph" w:styleId="CommentText">
    <w:name w:val="annotation text"/>
    <w:basedOn w:val="Normal"/>
    <w:link w:val="CommentTextChar"/>
    <w:rsid w:val="008035B1"/>
  </w:style>
  <w:style w:type="character" w:customStyle="1" w:styleId="CommentTextChar">
    <w:name w:val="Comment Text Char"/>
    <w:basedOn w:val="DefaultParagraphFont"/>
    <w:link w:val="CommentText"/>
    <w:rsid w:val="008035B1"/>
  </w:style>
  <w:style w:type="paragraph" w:styleId="CommentSubject">
    <w:name w:val="annotation subject"/>
    <w:basedOn w:val="CommentText"/>
    <w:next w:val="CommentText"/>
    <w:link w:val="CommentSubjectChar"/>
    <w:rsid w:val="008035B1"/>
    <w:rPr>
      <w:b/>
      <w:bCs/>
    </w:rPr>
  </w:style>
  <w:style w:type="character" w:customStyle="1" w:styleId="CommentSubjectChar">
    <w:name w:val="Comment Subject Char"/>
    <w:basedOn w:val="CommentTextChar"/>
    <w:link w:val="CommentSubject"/>
    <w:rsid w:val="008035B1"/>
    <w:rPr>
      <w:b/>
      <w:bCs/>
    </w:rPr>
  </w:style>
  <w:style w:type="character" w:styleId="PlaceholderText">
    <w:name w:val="Placeholder Text"/>
    <w:basedOn w:val="DefaultParagraphFont"/>
    <w:uiPriority w:val="99"/>
    <w:semiHidden/>
    <w:rsid w:val="000148CB"/>
    <w:rPr>
      <w:color w:val="808080"/>
    </w:rPr>
  </w:style>
  <w:style w:type="paragraph" w:styleId="Revision">
    <w:name w:val="Revision"/>
    <w:hidden/>
    <w:uiPriority w:val="99"/>
    <w:semiHidden/>
    <w:rsid w:val="003628EB"/>
  </w:style>
  <w:style w:type="character" w:customStyle="1" w:styleId="UnresolvedMention1">
    <w:name w:val="Unresolved Mention1"/>
    <w:basedOn w:val="DefaultParagraphFont"/>
    <w:uiPriority w:val="99"/>
    <w:semiHidden/>
    <w:unhideWhenUsed/>
    <w:rsid w:val="00AF1BF1"/>
    <w:rPr>
      <w:color w:val="605E5C"/>
      <w:shd w:val="clear" w:color="auto" w:fill="E1DFDD"/>
    </w:rPr>
  </w:style>
  <w:style w:type="character" w:customStyle="1" w:styleId="UnresolvedMention2">
    <w:name w:val="Unresolved Mention2"/>
    <w:basedOn w:val="DefaultParagraphFont"/>
    <w:uiPriority w:val="99"/>
    <w:semiHidden/>
    <w:unhideWhenUsed/>
    <w:rsid w:val="007C6640"/>
    <w:rPr>
      <w:color w:val="605E5C"/>
      <w:shd w:val="clear" w:color="auto" w:fill="E1DFDD"/>
    </w:rPr>
  </w:style>
  <w:style w:type="character" w:styleId="UnresolvedMention">
    <w:name w:val="Unresolved Mention"/>
    <w:basedOn w:val="DefaultParagraphFont"/>
    <w:uiPriority w:val="99"/>
    <w:semiHidden/>
    <w:unhideWhenUsed/>
    <w:rsid w:val="00D1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221">
      <w:bodyDiv w:val="1"/>
      <w:marLeft w:val="0"/>
      <w:marRight w:val="0"/>
      <w:marTop w:val="0"/>
      <w:marBottom w:val="0"/>
      <w:divBdr>
        <w:top w:val="none" w:sz="0" w:space="0" w:color="auto"/>
        <w:left w:val="none" w:sz="0" w:space="0" w:color="auto"/>
        <w:bottom w:val="none" w:sz="0" w:space="0" w:color="auto"/>
        <w:right w:val="none" w:sz="0" w:space="0" w:color="auto"/>
      </w:divBdr>
    </w:div>
    <w:div w:id="575015451">
      <w:bodyDiv w:val="1"/>
      <w:marLeft w:val="0"/>
      <w:marRight w:val="0"/>
      <w:marTop w:val="0"/>
      <w:marBottom w:val="0"/>
      <w:divBdr>
        <w:top w:val="none" w:sz="0" w:space="0" w:color="auto"/>
        <w:left w:val="none" w:sz="0" w:space="0" w:color="auto"/>
        <w:bottom w:val="none" w:sz="0" w:space="0" w:color="auto"/>
        <w:right w:val="none" w:sz="0" w:space="0" w:color="auto"/>
      </w:divBdr>
    </w:div>
    <w:div w:id="602030483">
      <w:bodyDiv w:val="1"/>
      <w:marLeft w:val="0"/>
      <w:marRight w:val="0"/>
      <w:marTop w:val="0"/>
      <w:marBottom w:val="0"/>
      <w:divBdr>
        <w:top w:val="none" w:sz="0" w:space="0" w:color="auto"/>
        <w:left w:val="none" w:sz="0" w:space="0" w:color="auto"/>
        <w:bottom w:val="none" w:sz="0" w:space="0" w:color="auto"/>
        <w:right w:val="none" w:sz="0" w:space="0" w:color="auto"/>
      </w:divBdr>
    </w:div>
    <w:div w:id="745417149">
      <w:bodyDiv w:val="1"/>
      <w:marLeft w:val="0"/>
      <w:marRight w:val="0"/>
      <w:marTop w:val="0"/>
      <w:marBottom w:val="0"/>
      <w:divBdr>
        <w:top w:val="none" w:sz="0" w:space="0" w:color="auto"/>
        <w:left w:val="none" w:sz="0" w:space="0" w:color="auto"/>
        <w:bottom w:val="none" w:sz="0" w:space="0" w:color="auto"/>
        <w:right w:val="none" w:sz="0" w:space="0" w:color="auto"/>
      </w:divBdr>
      <w:divsChild>
        <w:div w:id="691491221">
          <w:marLeft w:val="0"/>
          <w:marRight w:val="0"/>
          <w:marTop w:val="0"/>
          <w:marBottom w:val="0"/>
          <w:divBdr>
            <w:top w:val="none" w:sz="0" w:space="0" w:color="auto"/>
            <w:left w:val="none" w:sz="0" w:space="0" w:color="auto"/>
            <w:bottom w:val="none" w:sz="0" w:space="0" w:color="auto"/>
            <w:right w:val="none" w:sz="0" w:space="0" w:color="auto"/>
          </w:divBdr>
          <w:divsChild>
            <w:div w:id="1849363778">
              <w:marLeft w:val="0"/>
              <w:marRight w:val="0"/>
              <w:marTop w:val="0"/>
              <w:marBottom w:val="0"/>
              <w:divBdr>
                <w:top w:val="none" w:sz="0" w:space="0" w:color="auto"/>
                <w:left w:val="none" w:sz="0" w:space="0" w:color="auto"/>
                <w:bottom w:val="none" w:sz="0" w:space="0" w:color="auto"/>
                <w:right w:val="none" w:sz="0" w:space="0" w:color="auto"/>
              </w:divBdr>
              <w:divsChild>
                <w:div w:id="1843157661">
                  <w:marLeft w:val="0"/>
                  <w:marRight w:val="0"/>
                  <w:marTop w:val="0"/>
                  <w:marBottom w:val="0"/>
                  <w:divBdr>
                    <w:top w:val="none" w:sz="0" w:space="0" w:color="auto"/>
                    <w:left w:val="none" w:sz="0" w:space="0" w:color="auto"/>
                    <w:bottom w:val="none" w:sz="0" w:space="0" w:color="auto"/>
                    <w:right w:val="none" w:sz="0" w:space="0" w:color="auto"/>
                  </w:divBdr>
                </w:div>
                <w:div w:id="1825198309">
                  <w:marLeft w:val="0"/>
                  <w:marRight w:val="0"/>
                  <w:marTop w:val="0"/>
                  <w:marBottom w:val="0"/>
                  <w:divBdr>
                    <w:top w:val="none" w:sz="0" w:space="0" w:color="auto"/>
                    <w:left w:val="none" w:sz="0" w:space="0" w:color="auto"/>
                    <w:bottom w:val="none" w:sz="0" w:space="0" w:color="auto"/>
                    <w:right w:val="none" w:sz="0" w:space="0" w:color="auto"/>
                  </w:divBdr>
                </w:div>
                <w:div w:id="1960987457">
                  <w:marLeft w:val="0"/>
                  <w:marRight w:val="0"/>
                  <w:marTop w:val="0"/>
                  <w:marBottom w:val="0"/>
                  <w:divBdr>
                    <w:top w:val="none" w:sz="0" w:space="0" w:color="auto"/>
                    <w:left w:val="none" w:sz="0" w:space="0" w:color="auto"/>
                    <w:bottom w:val="none" w:sz="0" w:space="0" w:color="auto"/>
                    <w:right w:val="none" w:sz="0" w:space="0" w:color="auto"/>
                  </w:divBdr>
                </w:div>
                <w:div w:id="277225680">
                  <w:marLeft w:val="0"/>
                  <w:marRight w:val="0"/>
                  <w:marTop w:val="0"/>
                  <w:marBottom w:val="0"/>
                  <w:divBdr>
                    <w:top w:val="none" w:sz="0" w:space="0" w:color="auto"/>
                    <w:left w:val="none" w:sz="0" w:space="0" w:color="auto"/>
                    <w:bottom w:val="none" w:sz="0" w:space="0" w:color="auto"/>
                    <w:right w:val="none" w:sz="0" w:space="0" w:color="auto"/>
                  </w:divBdr>
                </w:div>
                <w:div w:id="1395853663">
                  <w:marLeft w:val="0"/>
                  <w:marRight w:val="0"/>
                  <w:marTop w:val="0"/>
                  <w:marBottom w:val="0"/>
                  <w:divBdr>
                    <w:top w:val="none" w:sz="0" w:space="0" w:color="auto"/>
                    <w:left w:val="none" w:sz="0" w:space="0" w:color="auto"/>
                    <w:bottom w:val="none" w:sz="0" w:space="0" w:color="auto"/>
                    <w:right w:val="none" w:sz="0" w:space="0" w:color="auto"/>
                  </w:divBdr>
                </w:div>
                <w:div w:id="2140293468">
                  <w:marLeft w:val="0"/>
                  <w:marRight w:val="0"/>
                  <w:marTop w:val="0"/>
                  <w:marBottom w:val="0"/>
                  <w:divBdr>
                    <w:top w:val="none" w:sz="0" w:space="0" w:color="auto"/>
                    <w:left w:val="none" w:sz="0" w:space="0" w:color="auto"/>
                    <w:bottom w:val="none" w:sz="0" w:space="0" w:color="auto"/>
                    <w:right w:val="none" w:sz="0" w:space="0" w:color="auto"/>
                  </w:divBdr>
                </w:div>
                <w:div w:id="1639724998">
                  <w:marLeft w:val="0"/>
                  <w:marRight w:val="0"/>
                  <w:marTop w:val="0"/>
                  <w:marBottom w:val="0"/>
                  <w:divBdr>
                    <w:top w:val="none" w:sz="0" w:space="0" w:color="auto"/>
                    <w:left w:val="none" w:sz="0" w:space="0" w:color="auto"/>
                    <w:bottom w:val="none" w:sz="0" w:space="0" w:color="auto"/>
                    <w:right w:val="none" w:sz="0" w:space="0" w:color="auto"/>
                  </w:divBdr>
                </w:div>
                <w:div w:id="1104303959">
                  <w:marLeft w:val="0"/>
                  <w:marRight w:val="0"/>
                  <w:marTop w:val="0"/>
                  <w:marBottom w:val="0"/>
                  <w:divBdr>
                    <w:top w:val="none" w:sz="0" w:space="0" w:color="auto"/>
                    <w:left w:val="none" w:sz="0" w:space="0" w:color="auto"/>
                    <w:bottom w:val="none" w:sz="0" w:space="0" w:color="auto"/>
                    <w:right w:val="none" w:sz="0" w:space="0" w:color="auto"/>
                  </w:divBdr>
                </w:div>
                <w:div w:id="986864082">
                  <w:marLeft w:val="0"/>
                  <w:marRight w:val="0"/>
                  <w:marTop w:val="0"/>
                  <w:marBottom w:val="0"/>
                  <w:divBdr>
                    <w:top w:val="none" w:sz="0" w:space="0" w:color="auto"/>
                    <w:left w:val="none" w:sz="0" w:space="0" w:color="auto"/>
                    <w:bottom w:val="none" w:sz="0" w:space="0" w:color="auto"/>
                    <w:right w:val="none" w:sz="0" w:space="0" w:color="auto"/>
                  </w:divBdr>
                </w:div>
                <w:div w:id="1772315702">
                  <w:marLeft w:val="0"/>
                  <w:marRight w:val="0"/>
                  <w:marTop w:val="0"/>
                  <w:marBottom w:val="0"/>
                  <w:divBdr>
                    <w:top w:val="none" w:sz="0" w:space="0" w:color="auto"/>
                    <w:left w:val="none" w:sz="0" w:space="0" w:color="auto"/>
                    <w:bottom w:val="none" w:sz="0" w:space="0" w:color="auto"/>
                    <w:right w:val="none" w:sz="0" w:space="0" w:color="auto"/>
                  </w:divBdr>
                </w:div>
                <w:div w:id="22021028">
                  <w:marLeft w:val="0"/>
                  <w:marRight w:val="0"/>
                  <w:marTop w:val="0"/>
                  <w:marBottom w:val="0"/>
                  <w:divBdr>
                    <w:top w:val="none" w:sz="0" w:space="0" w:color="auto"/>
                    <w:left w:val="none" w:sz="0" w:space="0" w:color="auto"/>
                    <w:bottom w:val="none" w:sz="0" w:space="0" w:color="auto"/>
                    <w:right w:val="none" w:sz="0" w:space="0" w:color="auto"/>
                  </w:divBdr>
                </w:div>
                <w:div w:id="1038702903">
                  <w:marLeft w:val="0"/>
                  <w:marRight w:val="0"/>
                  <w:marTop w:val="0"/>
                  <w:marBottom w:val="0"/>
                  <w:divBdr>
                    <w:top w:val="none" w:sz="0" w:space="0" w:color="auto"/>
                    <w:left w:val="none" w:sz="0" w:space="0" w:color="auto"/>
                    <w:bottom w:val="none" w:sz="0" w:space="0" w:color="auto"/>
                    <w:right w:val="none" w:sz="0" w:space="0" w:color="auto"/>
                  </w:divBdr>
                </w:div>
                <w:div w:id="1133601120">
                  <w:marLeft w:val="0"/>
                  <w:marRight w:val="0"/>
                  <w:marTop w:val="0"/>
                  <w:marBottom w:val="0"/>
                  <w:divBdr>
                    <w:top w:val="none" w:sz="0" w:space="0" w:color="auto"/>
                    <w:left w:val="none" w:sz="0" w:space="0" w:color="auto"/>
                    <w:bottom w:val="none" w:sz="0" w:space="0" w:color="auto"/>
                    <w:right w:val="none" w:sz="0" w:space="0" w:color="auto"/>
                  </w:divBdr>
                </w:div>
                <w:div w:id="1202209055">
                  <w:marLeft w:val="0"/>
                  <w:marRight w:val="0"/>
                  <w:marTop w:val="0"/>
                  <w:marBottom w:val="0"/>
                  <w:divBdr>
                    <w:top w:val="none" w:sz="0" w:space="0" w:color="auto"/>
                    <w:left w:val="none" w:sz="0" w:space="0" w:color="auto"/>
                    <w:bottom w:val="none" w:sz="0" w:space="0" w:color="auto"/>
                    <w:right w:val="none" w:sz="0" w:space="0" w:color="auto"/>
                  </w:divBdr>
                </w:div>
                <w:div w:id="1419253788">
                  <w:marLeft w:val="0"/>
                  <w:marRight w:val="0"/>
                  <w:marTop w:val="0"/>
                  <w:marBottom w:val="0"/>
                  <w:divBdr>
                    <w:top w:val="none" w:sz="0" w:space="0" w:color="auto"/>
                    <w:left w:val="none" w:sz="0" w:space="0" w:color="auto"/>
                    <w:bottom w:val="none" w:sz="0" w:space="0" w:color="auto"/>
                    <w:right w:val="none" w:sz="0" w:space="0" w:color="auto"/>
                  </w:divBdr>
                </w:div>
                <w:div w:id="2101218513">
                  <w:marLeft w:val="0"/>
                  <w:marRight w:val="0"/>
                  <w:marTop w:val="0"/>
                  <w:marBottom w:val="0"/>
                  <w:divBdr>
                    <w:top w:val="none" w:sz="0" w:space="0" w:color="auto"/>
                    <w:left w:val="none" w:sz="0" w:space="0" w:color="auto"/>
                    <w:bottom w:val="none" w:sz="0" w:space="0" w:color="auto"/>
                    <w:right w:val="none" w:sz="0" w:space="0" w:color="auto"/>
                  </w:divBdr>
                </w:div>
                <w:div w:id="1076904240">
                  <w:marLeft w:val="0"/>
                  <w:marRight w:val="0"/>
                  <w:marTop w:val="0"/>
                  <w:marBottom w:val="0"/>
                  <w:divBdr>
                    <w:top w:val="none" w:sz="0" w:space="0" w:color="auto"/>
                    <w:left w:val="none" w:sz="0" w:space="0" w:color="auto"/>
                    <w:bottom w:val="none" w:sz="0" w:space="0" w:color="auto"/>
                    <w:right w:val="none" w:sz="0" w:space="0" w:color="auto"/>
                  </w:divBdr>
                </w:div>
                <w:div w:id="1918661215">
                  <w:marLeft w:val="0"/>
                  <w:marRight w:val="0"/>
                  <w:marTop w:val="0"/>
                  <w:marBottom w:val="0"/>
                  <w:divBdr>
                    <w:top w:val="none" w:sz="0" w:space="0" w:color="auto"/>
                    <w:left w:val="none" w:sz="0" w:space="0" w:color="auto"/>
                    <w:bottom w:val="none" w:sz="0" w:space="0" w:color="auto"/>
                    <w:right w:val="none" w:sz="0" w:space="0" w:color="auto"/>
                  </w:divBdr>
                </w:div>
                <w:div w:id="1429689636">
                  <w:marLeft w:val="0"/>
                  <w:marRight w:val="0"/>
                  <w:marTop w:val="0"/>
                  <w:marBottom w:val="0"/>
                  <w:divBdr>
                    <w:top w:val="none" w:sz="0" w:space="0" w:color="auto"/>
                    <w:left w:val="none" w:sz="0" w:space="0" w:color="auto"/>
                    <w:bottom w:val="none" w:sz="0" w:space="0" w:color="auto"/>
                    <w:right w:val="none" w:sz="0" w:space="0" w:color="auto"/>
                  </w:divBdr>
                </w:div>
                <w:div w:id="1572303226">
                  <w:marLeft w:val="0"/>
                  <w:marRight w:val="0"/>
                  <w:marTop w:val="0"/>
                  <w:marBottom w:val="0"/>
                  <w:divBdr>
                    <w:top w:val="none" w:sz="0" w:space="0" w:color="auto"/>
                    <w:left w:val="none" w:sz="0" w:space="0" w:color="auto"/>
                    <w:bottom w:val="none" w:sz="0" w:space="0" w:color="auto"/>
                    <w:right w:val="none" w:sz="0" w:space="0" w:color="auto"/>
                  </w:divBdr>
                </w:div>
                <w:div w:id="236864093">
                  <w:marLeft w:val="0"/>
                  <w:marRight w:val="0"/>
                  <w:marTop w:val="0"/>
                  <w:marBottom w:val="0"/>
                  <w:divBdr>
                    <w:top w:val="none" w:sz="0" w:space="0" w:color="auto"/>
                    <w:left w:val="none" w:sz="0" w:space="0" w:color="auto"/>
                    <w:bottom w:val="none" w:sz="0" w:space="0" w:color="auto"/>
                    <w:right w:val="none" w:sz="0" w:space="0" w:color="auto"/>
                  </w:divBdr>
                </w:div>
                <w:div w:id="213085506">
                  <w:marLeft w:val="0"/>
                  <w:marRight w:val="0"/>
                  <w:marTop w:val="0"/>
                  <w:marBottom w:val="0"/>
                  <w:divBdr>
                    <w:top w:val="none" w:sz="0" w:space="0" w:color="auto"/>
                    <w:left w:val="none" w:sz="0" w:space="0" w:color="auto"/>
                    <w:bottom w:val="none" w:sz="0" w:space="0" w:color="auto"/>
                    <w:right w:val="none" w:sz="0" w:space="0" w:color="auto"/>
                  </w:divBdr>
                </w:div>
                <w:div w:id="548880583">
                  <w:marLeft w:val="0"/>
                  <w:marRight w:val="0"/>
                  <w:marTop w:val="0"/>
                  <w:marBottom w:val="0"/>
                  <w:divBdr>
                    <w:top w:val="none" w:sz="0" w:space="0" w:color="auto"/>
                    <w:left w:val="none" w:sz="0" w:space="0" w:color="auto"/>
                    <w:bottom w:val="none" w:sz="0" w:space="0" w:color="auto"/>
                    <w:right w:val="none" w:sz="0" w:space="0" w:color="auto"/>
                  </w:divBdr>
                </w:div>
                <w:div w:id="914164541">
                  <w:marLeft w:val="0"/>
                  <w:marRight w:val="0"/>
                  <w:marTop w:val="0"/>
                  <w:marBottom w:val="0"/>
                  <w:divBdr>
                    <w:top w:val="none" w:sz="0" w:space="0" w:color="auto"/>
                    <w:left w:val="none" w:sz="0" w:space="0" w:color="auto"/>
                    <w:bottom w:val="none" w:sz="0" w:space="0" w:color="auto"/>
                    <w:right w:val="none" w:sz="0" w:space="0" w:color="auto"/>
                  </w:divBdr>
                </w:div>
                <w:div w:id="5018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4630">
          <w:marLeft w:val="0"/>
          <w:marRight w:val="0"/>
          <w:marTop w:val="0"/>
          <w:marBottom w:val="0"/>
          <w:divBdr>
            <w:top w:val="none" w:sz="0" w:space="0" w:color="auto"/>
            <w:left w:val="none" w:sz="0" w:space="0" w:color="auto"/>
            <w:bottom w:val="none" w:sz="0" w:space="0" w:color="auto"/>
            <w:right w:val="none" w:sz="0" w:space="0" w:color="auto"/>
          </w:divBdr>
          <w:divsChild>
            <w:div w:id="1578322294">
              <w:marLeft w:val="0"/>
              <w:marRight w:val="0"/>
              <w:marTop w:val="0"/>
              <w:marBottom w:val="0"/>
              <w:divBdr>
                <w:top w:val="none" w:sz="0" w:space="0" w:color="auto"/>
                <w:left w:val="none" w:sz="0" w:space="0" w:color="auto"/>
                <w:bottom w:val="none" w:sz="0" w:space="0" w:color="auto"/>
                <w:right w:val="none" w:sz="0" w:space="0" w:color="auto"/>
              </w:divBdr>
              <w:divsChild>
                <w:div w:id="1519152264">
                  <w:marLeft w:val="0"/>
                  <w:marRight w:val="0"/>
                  <w:marTop w:val="0"/>
                  <w:marBottom w:val="0"/>
                  <w:divBdr>
                    <w:top w:val="none" w:sz="0" w:space="0" w:color="auto"/>
                    <w:left w:val="none" w:sz="0" w:space="0" w:color="auto"/>
                    <w:bottom w:val="none" w:sz="0" w:space="0" w:color="auto"/>
                    <w:right w:val="none" w:sz="0" w:space="0" w:color="auto"/>
                  </w:divBdr>
                </w:div>
                <w:div w:id="1224682260">
                  <w:marLeft w:val="0"/>
                  <w:marRight w:val="0"/>
                  <w:marTop w:val="0"/>
                  <w:marBottom w:val="0"/>
                  <w:divBdr>
                    <w:top w:val="none" w:sz="0" w:space="0" w:color="auto"/>
                    <w:left w:val="none" w:sz="0" w:space="0" w:color="auto"/>
                    <w:bottom w:val="none" w:sz="0" w:space="0" w:color="auto"/>
                    <w:right w:val="none" w:sz="0" w:space="0" w:color="auto"/>
                  </w:divBdr>
                </w:div>
                <w:div w:id="1139762537">
                  <w:marLeft w:val="0"/>
                  <w:marRight w:val="0"/>
                  <w:marTop w:val="0"/>
                  <w:marBottom w:val="0"/>
                  <w:divBdr>
                    <w:top w:val="none" w:sz="0" w:space="0" w:color="auto"/>
                    <w:left w:val="none" w:sz="0" w:space="0" w:color="auto"/>
                    <w:bottom w:val="none" w:sz="0" w:space="0" w:color="auto"/>
                    <w:right w:val="none" w:sz="0" w:space="0" w:color="auto"/>
                  </w:divBdr>
                </w:div>
                <w:div w:id="574320552">
                  <w:marLeft w:val="0"/>
                  <w:marRight w:val="0"/>
                  <w:marTop w:val="0"/>
                  <w:marBottom w:val="0"/>
                  <w:divBdr>
                    <w:top w:val="none" w:sz="0" w:space="0" w:color="auto"/>
                    <w:left w:val="none" w:sz="0" w:space="0" w:color="auto"/>
                    <w:bottom w:val="none" w:sz="0" w:space="0" w:color="auto"/>
                    <w:right w:val="none" w:sz="0" w:space="0" w:color="auto"/>
                  </w:divBdr>
                </w:div>
                <w:div w:id="387845891">
                  <w:marLeft w:val="0"/>
                  <w:marRight w:val="0"/>
                  <w:marTop w:val="0"/>
                  <w:marBottom w:val="0"/>
                  <w:divBdr>
                    <w:top w:val="none" w:sz="0" w:space="0" w:color="auto"/>
                    <w:left w:val="none" w:sz="0" w:space="0" w:color="auto"/>
                    <w:bottom w:val="none" w:sz="0" w:space="0" w:color="auto"/>
                    <w:right w:val="none" w:sz="0" w:space="0" w:color="auto"/>
                  </w:divBdr>
                </w:div>
                <w:div w:id="1973829884">
                  <w:marLeft w:val="0"/>
                  <w:marRight w:val="0"/>
                  <w:marTop w:val="0"/>
                  <w:marBottom w:val="0"/>
                  <w:divBdr>
                    <w:top w:val="none" w:sz="0" w:space="0" w:color="auto"/>
                    <w:left w:val="none" w:sz="0" w:space="0" w:color="auto"/>
                    <w:bottom w:val="none" w:sz="0" w:space="0" w:color="auto"/>
                    <w:right w:val="none" w:sz="0" w:space="0" w:color="auto"/>
                  </w:divBdr>
                </w:div>
                <w:div w:id="209849293">
                  <w:marLeft w:val="0"/>
                  <w:marRight w:val="0"/>
                  <w:marTop w:val="0"/>
                  <w:marBottom w:val="0"/>
                  <w:divBdr>
                    <w:top w:val="none" w:sz="0" w:space="0" w:color="auto"/>
                    <w:left w:val="none" w:sz="0" w:space="0" w:color="auto"/>
                    <w:bottom w:val="none" w:sz="0" w:space="0" w:color="auto"/>
                    <w:right w:val="none" w:sz="0" w:space="0" w:color="auto"/>
                  </w:divBdr>
                </w:div>
                <w:div w:id="933317485">
                  <w:marLeft w:val="0"/>
                  <w:marRight w:val="0"/>
                  <w:marTop w:val="0"/>
                  <w:marBottom w:val="0"/>
                  <w:divBdr>
                    <w:top w:val="none" w:sz="0" w:space="0" w:color="auto"/>
                    <w:left w:val="none" w:sz="0" w:space="0" w:color="auto"/>
                    <w:bottom w:val="none" w:sz="0" w:space="0" w:color="auto"/>
                    <w:right w:val="none" w:sz="0" w:space="0" w:color="auto"/>
                  </w:divBdr>
                </w:div>
                <w:div w:id="574777864">
                  <w:marLeft w:val="0"/>
                  <w:marRight w:val="0"/>
                  <w:marTop w:val="0"/>
                  <w:marBottom w:val="0"/>
                  <w:divBdr>
                    <w:top w:val="none" w:sz="0" w:space="0" w:color="auto"/>
                    <w:left w:val="none" w:sz="0" w:space="0" w:color="auto"/>
                    <w:bottom w:val="none" w:sz="0" w:space="0" w:color="auto"/>
                    <w:right w:val="none" w:sz="0" w:space="0" w:color="auto"/>
                  </w:divBdr>
                </w:div>
                <w:div w:id="1862477684">
                  <w:marLeft w:val="0"/>
                  <w:marRight w:val="0"/>
                  <w:marTop w:val="0"/>
                  <w:marBottom w:val="0"/>
                  <w:divBdr>
                    <w:top w:val="none" w:sz="0" w:space="0" w:color="auto"/>
                    <w:left w:val="none" w:sz="0" w:space="0" w:color="auto"/>
                    <w:bottom w:val="none" w:sz="0" w:space="0" w:color="auto"/>
                    <w:right w:val="none" w:sz="0" w:space="0" w:color="auto"/>
                  </w:divBdr>
                </w:div>
                <w:div w:id="5370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286">
      <w:bodyDiv w:val="1"/>
      <w:marLeft w:val="0"/>
      <w:marRight w:val="0"/>
      <w:marTop w:val="0"/>
      <w:marBottom w:val="0"/>
      <w:divBdr>
        <w:top w:val="none" w:sz="0" w:space="0" w:color="auto"/>
        <w:left w:val="none" w:sz="0" w:space="0" w:color="auto"/>
        <w:bottom w:val="none" w:sz="0" w:space="0" w:color="auto"/>
        <w:right w:val="none" w:sz="0" w:space="0" w:color="auto"/>
      </w:divBdr>
    </w:div>
    <w:div w:id="1244411062">
      <w:bodyDiv w:val="1"/>
      <w:marLeft w:val="0"/>
      <w:marRight w:val="0"/>
      <w:marTop w:val="0"/>
      <w:marBottom w:val="0"/>
      <w:divBdr>
        <w:top w:val="none" w:sz="0" w:space="0" w:color="auto"/>
        <w:left w:val="none" w:sz="0" w:space="0" w:color="auto"/>
        <w:bottom w:val="none" w:sz="0" w:space="0" w:color="auto"/>
        <w:right w:val="none" w:sz="0" w:space="0" w:color="auto"/>
      </w:divBdr>
    </w:div>
    <w:div w:id="1314722406">
      <w:bodyDiv w:val="1"/>
      <w:marLeft w:val="0"/>
      <w:marRight w:val="0"/>
      <w:marTop w:val="0"/>
      <w:marBottom w:val="0"/>
      <w:divBdr>
        <w:top w:val="none" w:sz="0" w:space="0" w:color="auto"/>
        <w:left w:val="none" w:sz="0" w:space="0" w:color="auto"/>
        <w:bottom w:val="none" w:sz="0" w:space="0" w:color="auto"/>
        <w:right w:val="none" w:sz="0" w:space="0" w:color="auto"/>
      </w:divBdr>
    </w:div>
    <w:div w:id="1530872636">
      <w:bodyDiv w:val="1"/>
      <w:marLeft w:val="0"/>
      <w:marRight w:val="0"/>
      <w:marTop w:val="0"/>
      <w:marBottom w:val="0"/>
      <w:divBdr>
        <w:top w:val="none" w:sz="0" w:space="0" w:color="auto"/>
        <w:left w:val="none" w:sz="0" w:space="0" w:color="auto"/>
        <w:bottom w:val="none" w:sz="0" w:space="0" w:color="auto"/>
        <w:right w:val="none" w:sz="0" w:space="0" w:color="auto"/>
      </w:divBdr>
      <w:divsChild>
        <w:div w:id="1906913842">
          <w:marLeft w:val="0"/>
          <w:marRight w:val="0"/>
          <w:marTop w:val="0"/>
          <w:marBottom w:val="0"/>
          <w:divBdr>
            <w:top w:val="none" w:sz="0" w:space="0" w:color="auto"/>
            <w:left w:val="none" w:sz="0" w:space="0" w:color="auto"/>
            <w:bottom w:val="none" w:sz="0" w:space="0" w:color="auto"/>
            <w:right w:val="none" w:sz="0" w:space="0" w:color="auto"/>
          </w:divBdr>
        </w:div>
        <w:div w:id="875044547">
          <w:marLeft w:val="0"/>
          <w:marRight w:val="0"/>
          <w:marTop w:val="0"/>
          <w:marBottom w:val="0"/>
          <w:divBdr>
            <w:top w:val="none" w:sz="0" w:space="0" w:color="auto"/>
            <w:left w:val="none" w:sz="0" w:space="0" w:color="auto"/>
            <w:bottom w:val="none" w:sz="0" w:space="0" w:color="auto"/>
            <w:right w:val="none" w:sz="0" w:space="0" w:color="auto"/>
          </w:divBdr>
        </w:div>
        <w:div w:id="1024014794">
          <w:marLeft w:val="0"/>
          <w:marRight w:val="0"/>
          <w:marTop w:val="0"/>
          <w:marBottom w:val="0"/>
          <w:divBdr>
            <w:top w:val="none" w:sz="0" w:space="0" w:color="auto"/>
            <w:left w:val="none" w:sz="0" w:space="0" w:color="auto"/>
            <w:bottom w:val="none" w:sz="0" w:space="0" w:color="auto"/>
            <w:right w:val="none" w:sz="0" w:space="0" w:color="auto"/>
          </w:divBdr>
        </w:div>
        <w:div w:id="298995106">
          <w:marLeft w:val="0"/>
          <w:marRight w:val="0"/>
          <w:marTop w:val="0"/>
          <w:marBottom w:val="0"/>
          <w:divBdr>
            <w:top w:val="none" w:sz="0" w:space="0" w:color="auto"/>
            <w:left w:val="none" w:sz="0" w:space="0" w:color="auto"/>
            <w:bottom w:val="none" w:sz="0" w:space="0" w:color="auto"/>
            <w:right w:val="none" w:sz="0" w:space="0" w:color="auto"/>
          </w:divBdr>
        </w:div>
        <w:div w:id="1724862565">
          <w:marLeft w:val="0"/>
          <w:marRight w:val="0"/>
          <w:marTop w:val="0"/>
          <w:marBottom w:val="0"/>
          <w:divBdr>
            <w:top w:val="none" w:sz="0" w:space="0" w:color="auto"/>
            <w:left w:val="none" w:sz="0" w:space="0" w:color="auto"/>
            <w:bottom w:val="none" w:sz="0" w:space="0" w:color="auto"/>
            <w:right w:val="none" w:sz="0" w:space="0" w:color="auto"/>
          </w:divBdr>
        </w:div>
        <w:div w:id="1138842109">
          <w:marLeft w:val="0"/>
          <w:marRight w:val="0"/>
          <w:marTop w:val="0"/>
          <w:marBottom w:val="0"/>
          <w:divBdr>
            <w:top w:val="none" w:sz="0" w:space="0" w:color="auto"/>
            <w:left w:val="none" w:sz="0" w:space="0" w:color="auto"/>
            <w:bottom w:val="none" w:sz="0" w:space="0" w:color="auto"/>
            <w:right w:val="none" w:sz="0" w:space="0" w:color="auto"/>
          </w:divBdr>
        </w:div>
        <w:div w:id="1401513335">
          <w:marLeft w:val="0"/>
          <w:marRight w:val="0"/>
          <w:marTop w:val="0"/>
          <w:marBottom w:val="0"/>
          <w:divBdr>
            <w:top w:val="none" w:sz="0" w:space="0" w:color="auto"/>
            <w:left w:val="none" w:sz="0" w:space="0" w:color="auto"/>
            <w:bottom w:val="none" w:sz="0" w:space="0" w:color="auto"/>
            <w:right w:val="none" w:sz="0" w:space="0" w:color="auto"/>
          </w:divBdr>
        </w:div>
        <w:div w:id="964626757">
          <w:marLeft w:val="0"/>
          <w:marRight w:val="0"/>
          <w:marTop w:val="0"/>
          <w:marBottom w:val="0"/>
          <w:divBdr>
            <w:top w:val="none" w:sz="0" w:space="0" w:color="auto"/>
            <w:left w:val="none" w:sz="0" w:space="0" w:color="auto"/>
            <w:bottom w:val="none" w:sz="0" w:space="0" w:color="auto"/>
            <w:right w:val="none" w:sz="0" w:space="0" w:color="auto"/>
          </w:divBdr>
        </w:div>
        <w:div w:id="737895669">
          <w:marLeft w:val="0"/>
          <w:marRight w:val="0"/>
          <w:marTop w:val="0"/>
          <w:marBottom w:val="0"/>
          <w:divBdr>
            <w:top w:val="none" w:sz="0" w:space="0" w:color="auto"/>
            <w:left w:val="none" w:sz="0" w:space="0" w:color="auto"/>
            <w:bottom w:val="none" w:sz="0" w:space="0" w:color="auto"/>
            <w:right w:val="none" w:sz="0" w:space="0" w:color="auto"/>
          </w:divBdr>
        </w:div>
        <w:div w:id="836727081">
          <w:marLeft w:val="0"/>
          <w:marRight w:val="0"/>
          <w:marTop w:val="0"/>
          <w:marBottom w:val="0"/>
          <w:divBdr>
            <w:top w:val="none" w:sz="0" w:space="0" w:color="auto"/>
            <w:left w:val="none" w:sz="0" w:space="0" w:color="auto"/>
            <w:bottom w:val="none" w:sz="0" w:space="0" w:color="auto"/>
            <w:right w:val="none" w:sz="0" w:space="0" w:color="auto"/>
          </w:divBdr>
        </w:div>
      </w:divsChild>
    </w:div>
    <w:div w:id="1619140460">
      <w:bodyDiv w:val="1"/>
      <w:marLeft w:val="0"/>
      <w:marRight w:val="0"/>
      <w:marTop w:val="0"/>
      <w:marBottom w:val="0"/>
      <w:divBdr>
        <w:top w:val="none" w:sz="0" w:space="0" w:color="auto"/>
        <w:left w:val="none" w:sz="0" w:space="0" w:color="auto"/>
        <w:bottom w:val="none" w:sz="0" w:space="0" w:color="auto"/>
        <w:right w:val="none" w:sz="0" w:space="0" w:color="auto"/>
      </w:divBdr>
    </w:div>
    <w:div w:id="1763213233">
      <w:bodyDiv w:val="1"/>
      <w:marLeft w:val="0"/>
      <w:marRight w:val="0"/>
      <w:marTop w:val="0"/>
      <w:marBottom w:val="0"/>
      <w:divBdr>
        <w:top w:val="none" w:sz="0" w:space="0" w:color="auto"/>
        <w:left w:val="none" w:sz="0" w:space="0" w:color="auto"/>
        <w:bottom w:val="none" w:sz="0" w:space="0" w:color="auto"/>
        <w:right w:val="none" w:sz="0" w:space="0" w:color="auto"/>
      </w:divBdr>
    </w:div>
    <w:div w:id="1792092296">
      <w:bodyDiv w:val="1"/>
      <w:marLeft w:val="0"/>
      <w:marRight w:val="0"/>
      <w:marTop w:val="0"/>
      <w:marBottom w:val="0"/>
      <w:divBdr>
        <w:top w:val="none" w:sz="0" w:space="0" w:color="auto"/>
        <w:left w:val="none" w:sz="0" w:space="0" w:color="auto"/>
        <w:bottom w:val="none" w:sz="0" w:space="0" w:color="auto"/>
        <w:right w:val="none" w:sz="0" w:space="0" w:color="auto"/>
      </w:divBdr>
    </w:div>
    <w:div w:id="1987273647">
      <w:bodyDiv w:val="1"/>
      <w:marLeft w:val="0"/>
      <w:marRight w:val="0"/>
      <w:marTop w:val="0"/>
      <w:marBottom w:val="0"/>
      <w:divBdr>
        <w:top w:val="none" w:sz="0" w:space="0" w:color="auto"/>
        <w:left w:val="none" w:sz="0" w:space="0" w:color="auto"/>
        <w:bottom w:val="none" w:sz="0" w:space="0" w:color="auto"/>
        <w:right w:val="none" w:sz="0" w:space="0" w:color="auto"/>
      </w:divBdr>
    </w:div>
    <w:div w:id="2017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uml.edu" TargetMode="External"/><Relationship Id="rId18" Type="http://schemas.openxmlformats.org/officeDocument/2006/relationships/hyperlink" Target="http://www.CITIProgram.org" TargetMode="External"/><Relationship Id="rId26" Type="http://schemas.openxmlformats.org/officeDocument/2006/relationships/hyperlink" Target="https://www.selectagents.gov/form2.html" TargetMode="External"/><Relationship Id="rId3" Type="http://schemas.openxmlformats.org/officeDocument/2006/relationships/customXml" Target="../customXml/item3.xml"/><Relationship Id="rId21" Type="http://schemas.openxmlformats.org/officeDocument/2006/relationships/hyperlink" Target="https://www.uml.edu/EEM/EHS/Biosafety/"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BC@uml.edu" TargetMode="External"/><Relationship Id="rId17" Type="http://schemas.openxmlformats.org/officeDocument/2006/relationships/hyperlink" Target="http://www.uml.edu/EEM/EHS/ehs-training/" TargetMode="External"/><Relationship Id="rId25" Type="http://schemas.openxmlformats.org/officeDocument/2006/relationships/hyperlink" Target="https://www.selectagents.gov/SelectAgentsandToxinsList.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ml.edu/Research/Integrity" TargetMode="External"/><Relationship Id="rId20" Type="http://schemas.openxmlformats.org/officeDocument/2006/relationships/hyperlink" Target="https://osp.od.nih.gov/policies/biosafety-and-biosecurity-policy" TargetMode="External"/><Relationship Id="rId29" Type="http://schemas.openxmlformats.org/officeDocument/2006/relationships/hyperlink" Target="https://www.uml.edu/EEM/EHS/EHS-fo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lectagents.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adiation" TargetMode="External"/><Relationship Id="rId23" Type="http://schemas.openxmlformats.org/officeDocument/2006/relationships/hyperlink" Target="https://www.cdc.gov/labs/BMBL.html" TargetMode="External"/><Relationship Id="rId28" Type="http://schemas.openxmlformats.org/officeDocument/2006/relationships/hyperlink" Target="http://www.uml.edu/Research/OIC/default.aspx" TargetMode="External"/><Relationship Id="rId10" Type="http://schemas.openxmlformats.org/officeDocument/2006/relationships/endnotes" Target="endnotes.xml"/><Relationship Id="rId19" Type="http://schemas.openxmlformats.org/officeDocument/2006/relationships/hyperlink" Target="https://www.uml.edu/EEM/EHS/Biosafety/default.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uml.edu" TargetMode="External"/><Relationship Id="rId22" Type="http://schemas.openxmlformats.org/officeDocument/2006/relationships/hyperlink" Target="https://osp.od.nih.gov/wp-content/uploads/NIH_Guidelines.pdf" TargetMode="External"/><Relationship Id="rId27" Type="http://schemas.openxmlformats.org/officeDocument/2006/relationships/hyperlink" Target="https://www.uml.edu/Research/Integrity/biological-safety/forms.aspx" TargetMode="External"/><Relationship Id="rId30" Type="http://schemas.openxmlformats.org/officeDocument/2006/relationships/hyperlink" Target="mailto:biosafety@uml.edu"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A42414-1694-47C7-8F95-EA3C4C48A369}"/>
      </w:docPartPr>
      <w:docPartBody>
        <w:p w:rsidR="003060DC" w:rsidRDefault="003060DC">
          <w:r w:rsidRPr="00D75791">
            <w:rPr>
              <w:rStyle w:val="PlaceholderText"/>
            </w:rPr>
            <w:t>Click or tap here to enter text.</w:t>
          </w:r>
        </w:p>
      </w:docPartBody>
    </w:docPart>
    <w:docPart>
      <w:docPartPr>
        <w:name w:val="BDCDBBD1CC8C4D1EB72A032C1639B5AD"/>
        <w:category>
          <w:name w:val="General"/>
          <w:gallery w:val="placeholder"/>
        </w:category>
        <w:types>
          <w:type w:val="bbPlcHdr"/>
        </w:types>
        <w:behaviors>
          <w:behavior w:val="content"/>
        </w:behaviors>
        <w:guid w:val="{0249BE43-CDB7-48E7-AE8D-2FF2DD316F16}"/>
      </w:docPartPr>
      <w:docPartBody>
        <w:p w:rsidR="003060DC" w:rsidRDefault="003060DC" w:rsidP="003060DC">
          <w:pPr>
            <w:pStyle w:val="BDCDBBD1CC8C4D1EB72A032C1639B5AD7"/>
          </w:pPr>
          <w:r w:rsidRPr="00A61828">
            <w:rPr>
              <w:rStyle w:val="PlaceholderText"/>
            </w:rPr>
            <w:t>Click here to enter text.</w:t>
          </w:r>
        </w:p>
      </w:docPartBody>
    </w:docPart>
    <w:docPart>
      <w:docPartPr>
        <w:name w:val="489836BFCC9C4BD680B36421A0A50167"/>
        <w:category>
          <w:name w:val="General"/>
          <w:gallery w:val="placeholder"/>
        </w:category>
        <w:types>
          <w:type w:val="bbPlcHdr"/>
        </w:types>
        <w:behaviors>
          <w:behavior w:val="content"/>
        </w:behaviors>
        <w:guid w:val="{1D798263-5998-484F-BFD8-5D90DC193C2B}"/>
      </w:docPartPr>
      <w:docPartBody>
        <w:p w:rsidR="003060DC" w:rsidRDefault="003060DC" w:rsidP="003060DC">
          <w:pPr>
            <w:pStyle w:val="489836BFCC9C4BD680B36421A0A50167"/>
          </w:pPr>
          <w:r w:rsidRPr="00D757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DC"/>
    <w:rsid w:val="00080AAE"/>
    <w:rsid w:val="002234E8"/>
    <w:rsid w:val="002F560D"/>
    <w:rsid w:val="003060DC"/>
    <w:rsid w:val="003F3D81"/>
    <w:rsid w:val="005F6E87"/>
    <w:rsid w:val="006B61F2"/>
    <w:rsid w:val="008B35D7"/>
    <w:rsid w:val="008E5E3A"/>
    <w:rsid w:val="00934B90"/>
    <w:rsid w:val="0094435C"/>
    <w:rsid w:val="00A03906"/>
    <w:rsid w:val="00A5504E"/>
    <w:rsid w:val="00C17CF2"/>
    <w:rsid w:val="00C953AA"/>
    <w:rsid w:val="00D558F4"/>
    <w:rsid w:val="00D87E96"/>
    <w:rsid w:val="00FB2C93"/>
    <w:rsid w:val="00FC1603"/>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DC"/>
    <w:rPr>
      <w:color w:val="808080"/>
    </w:rPr>
  </w:style>
  <w:style w:type="paragraph" w:customStyle="1" w:styleId="BDCDBBD1CC8C4D1EB72A032C1639B5AD7">
    <w:name w:val="BDCDBBD1CC8C4D1EB72A032C1639B5AD7"/>
    <w:rsid w:val="003060DC"/>
    <w:pPr>
      <w:spacing w:after="0" w:line="240" w:lineRule="auto"/>
    </w:pPr>
    <w:rPr>
      <w:rFonts w:ascii="Times New Roman" w:eastAsia="Times New Roman" w:hAnsi="Times New Roman" w:cs="Times New Roman"/>
      <w:sz w:val="20"/>
      <w:szCs w:val="20"/>
    </w:rPr>
  </w:style>
  <w:style w:type="paragraph" w:customStyle="1" w:styleId="489836BFCC9C4BD680B36421A0A50167">
    <w:name w:val="489836BFCC9C4BD680B36421A0A50167"/>
    <w:rsid w:val="00306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3BDE2ED74044ABFA1DEB15C4CE27" ma:contentTypeVersion="4" ma:contentTypeDescription="Create a new document." ma:contentTypeScope="" ma:versionID="319179ff5476d47cd0069fbbaa78b476">
  <xsd:schema xmlns:xsd="http://www.w3.org/2001/XMLSchema" xmlns:xs="http://www.w3.org/2001/XMLSchema" xmlns:p="http://schemas.microsoft.com/office/2006/metadata/properties" xmlns:ns2="7dd38484-0059-4c40-a612-2a1272f643dd" xmlns:ns3="9b41d6d8-3997-481a-9269-dd9ff84499d6" targetNamespace="http://schemas.microsoft.com/office/2006/metadata/properties" ma:root="true" ma:fieldsID="87b19fbd2a2b6ebd6714380be1d6c849" ns2:_="" ns3:_="">
    <xsd:import namespace="7dd38484-0059-4c40-a612-2a1272f643dd"/>
    <xsd:import namespace="9b41d6d8-3997-481a-9269-dd9ff8449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38484-0059-4c40-a612-2a1272f64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1d6d8-3997-481a-9269-dd9ff84499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9236-4D44-4529-B511-24EED88D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38484-0059-4c40-a612-2a1272f643dd"/>
    <ds:schemaRef ds:uri="9b41d6d8-3997-481a-9269-dd9ff8449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4DDCF-22DE-474C-B4C5-29BF83369B3B}">
  <ds:schemaRefs>
    <ds:schemaRef ds:uri="http://schemas.microsoft.com/sharepoint/v3/contenttype/forms"/>
  </ds:schemaRefs>
</ds:datastoreItem>
</file>

<file path=customXml/itemProps3.xml><?xml version="1.0" encoding="utf-8"?>
<ds:datastoreItem xmlns:ds="http://schemas.openxmlformats.org/officeDocument/2006/customXml" ds:itemID="{A2DC6BCB-1839-425D-AF19-E0A7F252C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45E1A-C9B8-4AA2-B264-2AC96E7B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Protocol Review Form</vt:lpstr>
    </vt:vector>
  </TitlesOfParts>
  <Company>UMass Lowell Office of Institutional Compliance</Company>
  <LinksUpToDate>false</LinksUpToDate>
  <CharactersWithSpaces>26187</CharactersWithSpaces>
  <SharedDoc>false</SharedDoc>
  <HLinks>
    <vt:vector size="6" baseType="variant">
      <vt:variant>
        <vt:i4>5636161</vt:i4>
      </vt:variant>
      <vt:variant>
        <vt:i4>116</vt:i4>
      </vt:variant>
      <vt:variant>
        <vt:i4>0</vt:i4>
      </vt:variant>
      <vt:variant>
        <vt:i4>5</vt:i4>
      </vt:variant>
      <vt:variant>
        <vt:lpwstr>http://www.citiprotgram.org/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Review Form</dc:title>
  <dc:creator>E Major</dc:creator>
  <cp:lastModifiedBy>Freeman1, John E</cp:lastModifiedBy>
  <cp:revision>2</cp:revision>
  <cp:lastPrinted>2018-04-24T18:41:00Z</cp:lastPrinted>
  <dcterms:created xsi:type="dcterms:W3CDTF">2024-03-05T17:10:00Z</dcterms:created>
  <dcterms:modified xsi:type="dcterms:W3CDTF">2024-03-05T17:10:00Z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0x010100D8F73BDE2ED74044ABFA1DEB15C4CE27</vt:lpwstr>
  </property>
</Properties>
</file>