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77777777" w:rsidR="00A4470C" w:rsidRDefault="00A4470C" w:rsidP="00A4470C">
      <w:r>
        <w:t>Education and Training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21F44CFF" w:rsidR="00A4470C" w:rsidRDefault="00D42A96" w:rsidP="00A4470C">
      <w:r>
        <w:t>September 20</w:t>
      </w:r>
      <w:r w:rsidR="00A4470C">
        <w:t>, 2019</w:t>
      </w:r>
    </w:p>
    <w:p w14:paraId="6D43C3B4" w14:textId="563A684E" w:rsidR="00A4470C" w:rsidRDefault="00A4470C" w:rsidP="00A4470C">
      <w:r>
        <w:t xml:space="preserve">UC </w:t>
      </w:r>
      <w:r w:rsidR="000A30BC">
        <w:t>492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46692B8A" w14:textId="74C55997" w:rsidR="000A30BC" w:rsidRPr="000A30BC" w:rsidRDefault="000A30BC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Review of Minutes and Delivera</w:t>
      </w:r>
      <w:r w:rsidR="00D42A96">
        <w:rPr>
          <w:rFonts w:eastAsia="Times New Roman"/>
          <w:color w:val="000000"/>
        </w:rPr>
        <w:t xml:space="preserve">bles Chart </w:t>
      </w:r>
    </w:p>
    <w:p w14:paraId="20DAD89B" w14:textId="1C5F508C" w:rsidR="000A30BC" w:rsidRDefault="00D42A96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Discussion on ACHA,</w:t>
      </w:r>
      <w:r w:rsidR="00FA3A90">
        <w:rPr>
          <w:rFonts w:eastAsia="Times New Roman"/>
          <w:color w:val="000000"/>
        </w:rPr>
        <w:t xml:space="preserve"> and CDC </w:t>
      </w:r>
      <w:bookmarkStart w:id="0" w:name="_GoBack"/>
      <w:bookmarkEnd w:id="0"/>
      <w:r>
        <w:rPr>
          <w:rFonts w:eastAsia="Times New Roman"/>
          <w:color w:val="000000"/>
        </w:rPr>
        <w:t>frameworks</w:t>
      </w:r>
    </w:p>
    <w:p w14:paraId="06B46411" w14:textId="39C1A016" w:rsidR="000A30BC" w:rsidRDefault="00D42A96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Emerging Recommendations Brainstorm </w:t>
      </w:r>
    </w:p>
    <w:p w14:paraId="5427495A" w14:textId="10E946AC" w:rsidR="00D42A96" w:rsidRDefault="00D42A96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Discussion of what we would like to share concerning emerging recommendations during the 9/23 Taskforce meeting</w:t>
      </w:r>
    </w:p>
    <w:p w14:paraId="6048EA95" w14:textId="30199F01" w:rsidR="00D42A96" w:rsidRDefault="00D42A96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Identifications of next steps</w:t>
      </w:r>
    </w:p>
    <w:p w14:paraId="7D79B1E8" w14:textId="2F292B29" w:rsidR="00A4470C" w:rsidRPr="00A4470C" w:rsidRDefault="00A4470C" w:rsidP="000A30BC">
      <w:pPr>
        <w:ind w:left="720"/>
      </w:pPr>
    </w:p>
    <w:p w14:paraId="40AB1023" w14:textId="77777777" w:rsidR="00A4470C" w:rsidRDefault="00A4470C" w:rsidP="00A4470C"/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F4F"/>
    <w:multiLevelType w:val="multilevel"/>
    <w:tmpl w:val="8BD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463C2"/>
    <w:multiLevelType w:val="hybridMultilevel"/>
    <w:tmpl w:val="86DC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A30BC"/>
    <w:rsid w:val="00640AA3"/>
    <w:rsid w:val="00A4470C"/>
    <w:rsid w:val="00A44BE9"/>
    <w:rsid w:val="00D42A96"/>
    <w:rsid w:val="00F02FFE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schemas.microsoft.com/office/2006/documentManagement/types"/>
    <ds:schemaRef ds:uri="http://purl.org/dc/terms/"/>
    <ds:schemaRef ds:uri="f1a733e8-e056-4997-b858-995b9a63004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a17232-45c0-4f85-a3ac-42ad16ac60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5DF5BF-1065-4533-8058-A28A3CB5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3</cp:revision>
  <cp:lastPrinted>2019-09-20T13:07:00Z</cp:lastPrinted>
  <dcterms:created xsi:type="dcterms:W3CDTF">2019-09-19T12:15:00Z</dcterms:created>
  <dcterms:modified xsi:type="dcterms:W3CDTF">2019-09-20T13:07:00Z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