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851" w:type="dxa"/>
        <w:tblInd w:w="1638" w:type="dxa"/>
        <w:tblLayout w:type="fixed"/>
        <w:tblLook w:val="04A0" w:firstRow="1" w:lastRow="0" w:firstColumn="1" w:lastColumn="0" w:noHBand="0" w:noVBand="1"/>
      </w:tblPr>
      <w:tblGrid>
        <w:gridCol w:w="1080"/>
        <w:gridCol w:w="1440"/>
        <w:gridCol w:w="631"/>
        <w:gridCol w:w="631"/>
        <w:gridCol w:w="631"/>
        <w:gridCol w:w="630"/>
        <w:gridCol w:w="630"/>
        <w:gridCol w:w="630"/>
        <w:gridCol w:w="630"/>
        <w:gridCol w:w="630"/>
        <w:gridCol w:w="630"/>
        <w:gridCol w:w="658"/>
      </w:tblGrid>
      <w:tr w:rsidR="004D265C" w:rsidRPr="009230F4" w:rsidTr="00712162">
        <w:trPr>
          <w:trHeight w:val="43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A0EB0D" wp14:editId="306644AA">
                      <wp:simplePos x="0" y="0"/>
                      <wp:positionH relativeFrom="column">
                        <wp:posOffset>-2336165</wp:posOffset>
                      </wp:positionH>
                      <wp:positionV relativeFrom="paragraph">
                        <wp:posOffset>0</wp:posOffset>
                      </wp:positionV>
                      <wp:extent cx="3291840" cy="3846830"/>
                      <wp:effectExtent l="0" t="0" r="3810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3846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2162" w:rsidRDefault="00712162" w:rsidP="00712162">
                                  <w:pPr>
                                    <w:ind w:left="109" w:hanging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ROOM:</w:t>
                                  </w:r>
                                  <w:r w:rsidR="00AF1480">
                                    <w:rPr>
                                      <w:b/>
                                      <w:u w:val="single"/>
                                    </w:rPr>
                                    <w:t xml:space="preserve">                      </w:t>
                                  </w:r>
                                  <w:r w:rsidR="004D265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F1480"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r w:rsidR="004D265C">
                                    <w:rPr>
                                      <w:b/>
                                    </w:rPr>
                                    <w:t>Survey Log</w:t>
                                  </w:r>
                                </w:p>
                                <w:p w:rsidR="00712162" w:rsidRPr="004D265C" w:rsidRDefault="00712162" w:rsidP="00712162">
                                  <w:pPr>
                                    <w:ind w:left="109" w:hanging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Room Layout:</w:t>
                                  </w:r>
                                </w:p>
                                <w:p w:rsidR="004D265C" w:rsidRDefault="004D265C" w:rsidP="004D265C">
                                  <w:pPr>
                                    <w:ind w:left="81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3.95pt;margin-top:0;width:259.2pt;height:30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" o:allowincell="f" stroked="f">
                      <v:textbox>
                        <w:txbxContent>
                          <w:p w:rsidR="00712162" w:rsidRDefault="00712162" w:rsidP="00712162">
                            <w:pPr>
                              <w:ind w:left="109" w:hanging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ROOM:</w:t>
                            </w:r>
                            <w:r w:rsidR="00AF1480">
                              <w:rPr>
                                <w:b/>
                                <w:u w:val="single"/>
                              </w:rPr>
                              <w:t xml:space="preserve">                      </w:t>
                            </w:r>
                            <w:r w:rsidR="004D265C">
                              <w:rPr>
                                <w:b/>
                              </w:rPr>
                              <w:t xml:space="preserve"> </w:t>
                            </w:r>
                            <w:r w:rsidR="00AF1480">
                              <w:rPr>
                                <w:b/>
                              </w:rPr>
                              <w:t xml:space="preserve">        </w:t>
                            </w:r>
                            <w:r w:rsidR="004D265C">
                              <w:rPr>
                                <w:b/>
                              </w:rPr>
                              <w:t>Survey Log</w:t>
                            </w:r>
                          </w:p>
                          <w:p w:rsidR="00712162" w:rsidRPr="004D265C" w:rsidRDefault="00712162" w:rsidP="00712162">
                            <w:pPr>
                              <w:ind w:left="109" w:hanging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Layout:</w:t>
                            </w:r>
                          </w:p>
                          <w:p w:rsidR="004D265C" w:rsidRDefault="004D265C" w:rsidP="004D265C">
                            <w:pPr>
                              <w:ind w:left="81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0F4">
              <w:rPr>
                <w:rFonts w:ascii="Calibri" w:eastAsia="Times New Roman" w:hAnsi="Calibri" w:cs="Calibri"/>
                <w:color w:val="000000"/>
              </w:rPr>
              <w:t>Date</w:t>
            </w:r>
            <w:r w:rsidR="0021456F">
              <w:rPr>
                <w:rFonts w:ascii="Calibri" w:eastAsia="Times New Roman" w:hAnsi="Calibri" w:cs="Calibri"/>
                <w:color w:val="000000"/>
              </w:rPr>
              <w:t xml:space="preserve"> and Initials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Detector</w:t>
            </w:r>
            <w:r w:rsidR="00AF148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&amp; BKG</w:t>
            </w:r>
            <w:r w:rsidR="00AF1480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63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NET </w:t>
            </w:r>
            <w:r w:rsidRPr="009230F4">
              <w:rPr>
                <w:rFonts w:ascii="Calibri" w:eastAsia="Times New Roman" w:hAnsi="Calibri" w:cs="Calibri"/>
                <w:color w:val="000000"/>
              </w:rPr>
              <w:t>Contamination Measurements (cpm/100cm^2)*</w:t>
            </w:r>
            <w:r w:rsidR="00AF1480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4D265C" w:rsidRPr="009230F4" w:rsidRDefault="004D265C" w:rsidP="00712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F0B225" wp14:editId="27EEF967">
                      <wp:simplePos x="0" y="0"/>
                      <wp:positionH relativeFrom="column">
                        <wp:posOffset>-3238500</wp:posOffset>
                      </wp:positionH>
                      <wp:positionV relativeFrom="paragraph">
                        <wp:posOffset>71755</wp:posOffset>
                      </wp:positionV>
                      <wp:extent cx="3027680" cy="3043555"/>
                      <wp:effectExtent l="0" t="0" r="1270" b="44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7680" cy="304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480" w:rsidRDefault="00AF1480" w:rsidP="00AF14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F1480">
                                    <w:rPr>
                                      <w:sz w:val="28"/>
                                      <w:szCs w:val="28"/>
                                    </w:rPr>
                                    <w:t>Perform a functional check prior to using a detector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D265C" w:rsidRDefault="004D265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54F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="00AF148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*</w:t>
                                  </w:r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 xml:space="preserve">Contamination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areas </w:t>
                                  </w:r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 xml:space="preserve">are those </w:t>
                                  </w:r>
                                  <w:proofErr w:type="gramStart"/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>above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 xml:space="preserve"> 500</w:t>
                                  </w:r>
                                  <w:proofErr w:type="gramEnd"/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 xml:space="preserve"> decays per minute (</w:t>
                                  </w:r>
                                  <w:proofErr w:type="spellStart"/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>dpm</w:t>
                                  </w:r>
                                  <w:proofErr w:type="spellEnd"/>
                                  <w:r w:rsidRPr="00554F71">
                                    <w:rPr>
                                      <w:sz w:val="28"/>
                                      <w:szCs w:val="28"/>
                                    </w:rPr>
                                    <w:t>) per 100 cm</w:t>
                                  </w:r>
                                  <w:r w:rsidRPr="00554F71"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(net)</w:t>
                                  </w:r>
                                  <w:r w:rsidR="0071216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12162" w:rsidRPr="00712162">
                                    <w:rPr>
                                      <w:sz w:val="28"/>
                                      <w:szCs w:val="28"/>
                                    </w:rPr>
                                    <w:t>with an appropriate meter</w:t>
                                  </w:r>
                                  <w:r w:rsidR="00AF1480">
                                    <w:rPr>
                                      <w:sz w:val="28"/>
                                      <w:szCs w:val="28"/>
                                    </w:rPr>
                                    <w:t xml:space="preserve"> of beta or gamma or 50 </w:t>
                                  </w:r>
                                  <w:proofErr w:type="spellStart"/>
                                  <w:r w:rsidR="00AF1480">
                                    <w:rPr>
                                      <w:sz w:val="28"/>
                                      <w:szCs w:val="28"/>
                                    </w:rPr>
                                    <w:t>dpm</w:t>
                                  </w:r>
                                  <w:proofErr w:type="spellEnd"/>
                                  <w:r w:rsidR="00AF1480">
                                    <w:rPr>
                                      <w:sz w:val="28"/>
                                      <w:szCs w:val="28"/>
                                    </w:rPr>
                                    <w:t>/100cm</w:t>
                                  </w:r>
                                  <w:r w:rsidR="00AF1480" w:rsidRPr="00AF1480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  <w:r w:rsidR="00AF1480">
                                    <w:rPr>
                                      <w:sz w:val="28"/>
                                      <w:szCs w:val="28"/>
                                    </w:rPr>
                                    <w:t xml:space="preserve"> of alpha radiation</w:t>
                                  </w:r>
                                  <w:r w:rsidRPr="00712162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554F7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F1480" w:rsidRDefault="00AF14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F1480" w:rsidRPr="00554F71" w:rsidRDefault="00AF14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55pt;margin-top:5.65pt;width:238.4pt;height:2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" fillcolor="white [3201]" stroked="f" strokeweight=".5pt">
                      <v:textbox>
                        <w:txbxContent>
                          <w:p w:rsidR="00AF1480" w:rsidRDefault="00AF1480" w:rsidP="00AF14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1480">
                              <w:rPr>
                                <w:sz w:val="28"/>
                                <w:szCs w:val="28"/>
                              </w:rPr>
                              <w:t>Perform a functional check prior to using a detector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265C" w:rsidRDefault="004D26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4F71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AF1480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4F71">
                              <w:rPr>
                                <w:sz w:val="28"/>
                                <w:szCs w:val="28"/>
                              </w:rPr>
                              <w:t xml:space="preserve">Contamination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areas </w:t>
                            </w:r>
                            <w:r w:rsidRPr="00554F71">
                              <w:rPr>
                                <w:sz w:val="28"/>
                                <w:szCs w:val="28"/>
                              </w:rPr>
                              <w:t xml:space="preserve">are those </w:t>
                            </w:r>
                            <w:proofErr w:type="gramStart"/>
                            <w:r w:rsidRPr="00554F71">
                              <w:rPr>
                                <w:sz w:val="28"/>
                                <w:szCs w:val="28"/>
                              </w:rPr>
                              <w:t>above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4F71">
                              <w:rPr>
                                <w:sz w:val="28"/>
                                <w:szCs w:val="28"/>
                              </w:rPr>
                              <w:t xml:space="preserve"> 500</w:t>
                            </w:r>
                            <w:proofErr w:type="gramEnd"/>
                            <w:r w:rsidRPr="00554F71">
                              <w:rPr>
                                <w:sz w:val="28"/>
                                <w:szCs w:val="28"/>
                              </w:rPr>
                              <w:t xml:space="preserve"> decays per minute (</w:t>
                            </w:r>
                            <w:proofErr w:type="spellStart"/>
                            <w:r w:rsidRPr="00554F71">
                              <w:rPr>
                                <w:sz w:val="28"/>
                                <w:szCs w:val="28"/>
                              </w:rPr>
                              <w:t>dpm</w:t>
                            </w:r>
                            <w:proofErr w:type="spellEnd"/>
                            <w:r w:rsidRPr="00554F71">
                              <w:rPr>
                                <w:sz w:val="28"/>
                                <w:szCs w:val="28"/>
                              </w:rPr>
                              <w:t>) per 100 cm</w:t>
                            </w:r>
                            <w:r w:rsidRPr="00554F71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(net)</w:t>
                            </w:r>
                            <w:r w:rsidR="007121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162" w:rsidRPr="00712162">
                              <w:rPr>
                                <w:sz w:val="28"/>
                                <w:szCs w:val="28"/>
                              </w:rPr>
                              <w:t>with an appropriate meter</w:t>
                            </w:r>
                            <w:r w:rsidR="00AF1480">
                              <w:rPr>
                                <w:sz w:val="28"/>
                                <w:szCs w:val="28"/>
                              </w:rPr>
                              <w:t xml:space="preserve"> of beta or gamma or 50 </w:t>
                            </w:r>
                            <w:proofErr w:type="spellStart"/>
                            <w:r w:rsidR="00AF1480">
                              <w:rPr>
                                <w:sz w:val="28"/>
                                <w:szCs w:val="28"/>
                              </w:rPr>
                              <w:t>dpm</w:t>
                            </w:r>
                            <w:proofErr w:type="spellEnd"/>
                            <w:r w:rsidR="00AF1480">
                              <w:rPr>
                                <w:sz w:val="28"/>
                                <w:szCs w:val="28"/>
                              </w:rPr>
                              <w:t>/100cm</w:t>
                            </w:r>
                            <w:r w:rsidR="00AF1480" w:rsidRPr="00AF148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AF1480">
                              <w:rPr>
                                <w:sz w:val="28"/>
                                <w:szCs w:val="28"/>
                              </w:rPr>
                              <w:t xml:space="preserve"> of alpha radiation</w:t>
                            </w:r>
                            <w:r w:rsidRPr="007121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54F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F1480" w:rsidRDefault="00AF14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1480" w:rsidRPr="00554F71" w:rsidRDefault="00AF14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265C" w:rsidRPr="009230F4" w:rsidTr="0071216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65C" w:rsidRPr="009230F4" w:rsidRDefault="004D265C" w:rsidP="00712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30F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4335" w:rsidRDefault="00712162" w:rsidP="00CE10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0FAC0" wp14:editId="625071D0">
                <wp:simplePos x="0" y="0"/>
                <wp:positionH relativeFrom="column">
                  <wp:posOffset>-8915400</wp:posOffset>
                </wp:positionH>
                <wp:positionV relativeFrom="paragraph">
                  <wp:posOffset>609600</wp:posOffset>
                </wp:positionV>
                <wp:extent cx="3027680" cy="3171825"/>
                <wp:effectExtent l="0" t="0" r="2032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8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62" w:rsidRDefault="00712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702pt;margin-top:48pt;width:238.4pt;height:2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" fillcolor="white [3201]" strokeweight=".5pt">
                <v:textbox>
                  <w:txbxContent>
                    <w:p w:rsidR="00712162" w:rsidRDefault="00712162"/>
                  </w:txbxContent>
                </v:textbox>
              </v:shape>
            </w:pict>
          </mc:Fallback>
        </mc:AlternateContent>
      </w:r>
      <w:r>
        <w:br w:type="textWrapping" w:clear="all"/>
      </w:r>
    </w:p>
    <w:sectPr w:rsidR="009B4335" w:rsidSect="00712162">
      <w:footerReference w:type="default" r:id="rId7"/>
      <w:pgSz w:w="15840" w:h="12240" w:orient="landscape"/>
      <w:pgMar w:top="720" w:right="720" w:bottom="540" w:left="4140" w:header="72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62" w:rsidRDefault="00712162" w:rsidP="00712162">
      <w:pPr>
        <w:spacing w:after="0" w:line="240" w:lineRule="auto"/>
      </w:pPr>
      <w:r>
        <w:separator/>
      </w:r>
    </w:p>
  </w:endnote>
  <w:endnote w:type="continuationSeparator" w:id="0">
    <w:p w:rsidR="00712162" w:rsidRDefault="00712162" w:rsidP="0071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162" w:rsidRDefault="00712162">
    <w:pPr>
      <w:pStyle w:val="Footer"/>
    </w:pPr>
    <w:r>
      <w:tab/>
    </w:r>
    <w:r>
      <w:tab/>
      <w:t>Specific survey form (AU-2S)</w:t>
    </w:r>
  </w:p>
  <w:p w:rsidR="00712162" w:rsidRDefault="0071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62" w:rsidRDefault="00712162" w:rsidP="00712162">
      <w:pPr>
        <w:spacing w:after="0" w:line="240" w:lineRule="auto"/>
      </w:pPr>
      <w:r>
        <w:separator/>
      </w:r>
    </w:p>
  </w:footnote>
  <w:footnote w:type="continuationSeparator" w:id="0">
    <w:p w:rsidR="00712162" w:rsidRDefault="00712162" w:rsidP="0071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4"/>
    <w:rsid w:val="0021456F"/>
    <w:rsid w:val="004D265C"/>
    <w:rsid w:val="00554F71"/>
    <w:rsid w:val="00712162"/>
    <w:rsid w:val="009230F4"/>
    <w:rsid w:val="009B4335"/>
    <w:rsid w:val="009D3302"/>
    <w:rsid w:val="00AF1480"/>
    <w:rsid w:val="00CE10E5"/>
    <w:rsid w:val="00E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62"/>
  </w:style>
  <w:style w:type="paragraph" w:styleId="Footer">
    <w:name w:val="footer"/>
    <w:basedOn w:val="Normal"/>
    <w:link w:val="FooterChar"/>
    <w:uiPriority w:val="99"/>
    <w:unhideWhenUsed/>
    <w:rsid w:val="0071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162"/>
  </w:style>
  <w:style w:type="paragraph" w:styleId="Footer">
    <w:name w:val="footer"/>
    <w:basedOn w:val="Normal"/>
    <w:link w:val="FooterChar"/>
    <w:uiPriority w:val="99"/>
    <w:unhideWhenUsed/>
    <w:rsid w:val="0071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Radiation Safety</dc:creator>
  <cp:lastModifiedBy>Snay, Steven</cp:lastModifiedBy>
  <cp:revision>3</cp:revision>
  <cp:lastPrinted>2015-06-30T12:16:00Z</cp:lastPrinted>
  <dcterms:created xsi:type="dcterms:W3CDTF">2015-06-30T12:14:00Z</dcterms:created>
  <dcterms:modified xsi:type="dcterms:W3CDTF">2015-06-30T12:19:00Z</dcterms:modified>
</cp:coreProperties>
</file>